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11"/>
            <w:gridCol w:w="7126"/>
          </w:tblGrid>
          <w:tr w:rsidR="00B24FA8" w:rsidRPr="0014634B" w:rsidTr="0014634B">
            <w:trPr>
              <w:trHeight w:val="3960"/>
              <w:jc w:val="center"/>
            </w:trPr>
            <w:tc>
              <w:tcPr>
                <w:tcW w:w="1450" w:type="pct"/>
                <w:tcBorders>
                  <w:top w:val="nil"/>
                  <w:left w:val="nil"/>
                  <w:bottom w:val="nil"/>
                  <w:right w:val="nil"/>
                </w:tcBorders>
                <w:shd w:val="clear" w:color="auto" w:fill="auto"/>
              </w:tcPr>
              <w:p w:rsidR="00B24FA8" w:rsidRDefault="0014634B">
                <w:pPr>
                  <w:pStyle w:val="Nessunaspaziatura"/>
                </w:pPr>
                <w:r>
                  <w:rPr>
                    <w:noProof/>
                  </w:rPr>
                  <w:drawing>
                    <wp:anchor distT="0" distB="0" distL="114300" distR="114300" simplePos="0" relativeHeight="251659264" behindDoc="0" locked="0" layoutInCell="1" allowOverlap="1" wp14:anchorId="1975BBF2" wp14:editId="54B7F2E7">
                      <wp:simplePos x="0" y="0"/>
                      <wp:positionH relativeFrom="column">
                        <wp:posOffset>-158750</wp:posOffset>
                      </wp:positionH>
                      <wp:positionV relativeFrom="paragraph">
                        <wp:posOffset>-390101</wp:posOffset>
                      </wp:positionV>
                      <wp:extent cx="2509952" cy="1413934"/>
                      <wp:effectExtent l="0" t="0" r="508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074" t="1811" r="8002"/>
                              <a:stretch/>
                            </pic:blipFill>
                            <pic:spPr bwMode="auto">
                              <a:xfrm>
                                <a:off x="0" y="0"/>
                                <a:ext cx="2509952" cy="1413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50" w:type="pct"/>
                <w:tcBorders>
                  <w:top w:val="nil"/>
                  <w:left w:val="nil"/>
                  <w:bottom w:val="nil"/>
                  <w:right w:val="nil"/>
                </w:tcBorders>
                <w:shd w:val="clear" w:color="auto" w:fill="auto"/>
                <w:tcMar>
                  <w:left w:w="115" w:type="dxa"/>
                  <w:bottom w:w="115" w:type="dxa"/>
                </w:tcMar>
                <w:vAlign w:val="bottom"/>
              </w:tcPr>
              <w:p w:rsidR="00B24FA8" w:rsidRPr="0014634B" w:rsidRDefault="0014634B" w:rsidP="0014634B">
                <w:pPr>
                  <w:pStyle w:val="Nessunaspaziatura"/>
                  <w:rPr>
                    <w:rFonts w:asciiTheme="majorHAnsi" w:eastAsiaTheme="majorEastAsia" w:hAnsiTheme="majorHAnsi" w:cstheme="majorBidi"/>
                    <w:color w:val="775F55" w:themeColor="text2"/>
                    <w:sz w:val="120"/>
                    <w:szCs w:val="120"/>
                    <w:lang w:val="en-US"/>
                  </w:rPr>
                </w:pPr>
                <w:r>
                  <w:rPr>
                    <w:noProof/>
                  </w:rPr>
                  <w:drawing>
                    <wp:anchor distT="0" distB="0" distL="114300" distR="114300" simplePos="0" relativeHeight="251660288" behindDoc="0" locked="0" layoutInCell="1" allowOverlap="1" wp14:anchorId="2FEE6667" wp14:editId="67DB5921">
                      <wp:simplePos x="0" y="0"/>
                      <wp:positionH relativeFrom="column">
                        <wp:posOffset>3414395</wp:posOffset>
                      </wp:positionH>
                      <wp:positionV relativeFrom="paragraph">
                        <wp:posOffset>-2153920</wp:posOffset>
                      </wp:positionV>
                      <wp:extent cx="1030605" cy="1712595"/>
                      <wp:effectExtent l="0" t="0" r="0" b="190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30605" cy="171259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caps/>
                      <w:color w:val="775F55" w:themeColor="text2"/>
                      <w:kern w:val="0"/>
                      <w:sz w:val="56"/>
                      <w:szCs w:val="110"/>
                      <w:lang w:val="en-US"/>
                      <w14:ligatures w14:val="none"/>
                    </w:rPr>
                    <w:alias w:val="Titolo"/>
                    <w:id w:val="541102321"/>
                    <w:placeholder>
                      <w:docPart w:val="BB2477F46508429CABF867613B706DCC"/>
                    </w:placeholder>
                    <w:dataBinding w:prefixMappings="xmlns:ns0='http://schemas.openxmlformats.org/package/2006/metadata/core-properties' xmlns:ns1='http://purl.org/dc/elements/1.1/'" w:xpath="/ns0:coreProperties[1]/ns1:title[1]" w:storeItemID="{6C3C8BC8-F283-45AE-878A-BAB7291924A1}"/>
                    <w:text/>
                  </w:sdtPr>
                  <w:sdtContent>
                    <w:r w:rsidR="00FD77A7" w:rsidRPr="002D121A">
                      <w:rPr>
                        <w:rFonts w:asciiTheme="majorHAnsi" w:eastAsiaTheme="majorEastAsia" w:hAnsiTheme="majorHAnsi" w:cstheme="majorBidi"/>
                        <w:caps/>
                        <w:color w:val="775F55" w:themeColor="text2"/>
                        <w:kern w:val="0"/>
                        <w:sz w:val="56"/>
                        <w:szCs w:val="110"/>
                        <w:lang w:val="en-US"/>
                        <w14:ligatures w14:val="none"/>
                      </w:rPr>
                      <w:t>“BUILDING HEALTHY RELATIONSHIPS” EVALUATION REPORT</w:t>
                    </w:r>
                  </w:sdtContent>
                </w:sdt>
              </w:p>
            </w:tc>
          </w:tr>
          <w:tr w:rsidR="00B24FA8" w:rsidTr="0014634B">
            <w:trPr>
              <w:trHeight w:val="864"/>
              <w:jc w:val="center"/>
            </w:trPr>
            <w:tc>
              <w:tcPr>
                <w:tcW w:w="1450" w:type="pct"/>
                <w:tcBorders>
                  <w:top w:val="nil"/>
                  <w:left w:val="nil"/>
                  <w:bottom w:val="nil"/>
                </w:tcBorders>
                <w:shd w:val="clear" w:color="auto" w:fill="DD8047" w:themeFill="accent2"/>
                <w:vAlign w:val="center"/>
              </w:tcPr>
              <w:p w:rsidR="00B24FA8" w:rsidRDefault="0014634B">
                <w:pPr>
                  <w:pStyle w:val="Nessunaspaziatura"/>
                  <w:jc w:val="center"/>
                  <w:rPr>
                    <w:color w:val="FFFFFF" w:themeColor="background1"/>
                    <w:sz w:val="32"/>
                    <w:szCs w:val="32"/>
                  </w:rPr>
                </w:pPr>
                <w:sdt>
                  <w:sdtPr>
                    <w:rPr>
                      <w:color w:val="FFFFFF" w:themeColor="background1"/>
                      <w:sz w:val="32"/>
                      <w:szCs w:val="32"/>
                    </w:rPr>
                    <w:alias w:val="Data"/>
                    <w:id w:val="541102334"/>
                    <w:placeholder>
                      <w:docPart w:val="B57EB7FD36E1494286FC519273F8C710"/>
                    </w:placeholder>
                    <w:dataBinding w:prefixMappings="xmlns:ns0='http://schemas.microsoft.com/office/2006/coverPageProps'" w:xpath="/ns0:CoverPageProperties[1]/ns0:PublishDate[1]" w:storeItemID="{55AF091B-3C7A-41E3-B477-F2FDAA23CFDA}"/>
                    <w:date w:fullDate="2015-01-21T00:00:00Z">
                      <w:dateFormat w:val="dd/MM/yyyy"/>
                      <w:lid w:val="it-IT"/>
                      <w:storeMappedDataAs w:val="dateTime"/>
                      <w:calendar w:val="gregorian"/>
                    </w:date>
                  </w:sdtPr>
                  <w:sdtContent>
                    <w:r>
                      <w:rPr>
                        <w:color w:val="FFFFFF" w:themeColor="background1"/>
                        <w:sz w:val="32"/>
                        <w:szCs w:val="32"/>
                      </w:rPr>
                      <w:t>21/01/2015</w:t>
                    </w:r>
                  </w:sdtContent>
                </w:sdt>
              </w:p>
            </w:tc>
            <w:tc>
              <w:tcPr>
                <w:tcW w:w="3550" w:type="pct"/>
                <w:tcBorders>
                  <w:top w:val="nil"/>
                  <w:bottom w:val="nil"/>
                  <w:right w:val="nil"/>
                </w:tcBorders>
                <w:shd w:val="clear" w:color="auto" w:fill="94B6D2" w:themeFill="accent1"/>
                <w:tcMar>
                  <w:left w:w="216" w:type="dxa"/>
                </w:tcMar>
                <w:vAlign w:val="center"/>
              </w:tcPr>
              <w:p w:rsidR="00B24FA8" w:rsidRDefault="0014634B" w:rsidP="0014634B">
                <w:pPr>
                  <w:pStyle w:val="Nessunaspaziatura"/>
                  <w:rPr>
                    <w:color w:val="FFFFFF" w:themeColor="background1"/>
                    <w:sz w:val="40"/>
                    <w:szCs w:val="40"/>
                  </w:rPr>
                </w:pPr>
                <w:sdt>
                  <w:sdtPr>
                    <w:rPr>
                      <w:color w:val="FFFFFF" w:themeColor="background1"/>
                      <w:sz w:val="40"/>
                      <w:szCs w:val="40"/>
                      <w:lang w:val="en-GB"/>
                    </w:rPr>
                    <w:alias w:val="Sottotitolo"/>
                    <w:id w:val="541102329"/>
                    <w:placeholder>
                      <w:docPart w:val="4E2DAC44660A4FEEAAF1D5D67ADD3454"/>
                    </w:placeholder>
                    <w:dataBinding w:prefixMappings="xmlns:ns0='http://schemas.openxmlformats.org/package/2006/metadata/core-properties' xmlns:ns1='http://purl.org/dc/elements/1.1/'" w:xpath="/ns0:coreProperties[1]/ns1:subject[1]" w:storeItemID="{6C3C8BC8-F283-45AE-878A-BAB7291924A1}"/>
                    <w:text/>
                  </w:sdtPr>
                  <w:sdtContent>
                    <w:r w:rsidRPr="0014634B">
                      <w:rPr>
                        <w:color w:val="FFFFFF" w:themeColor="background1"/>
                        <w:sz w:val="40"/>
                        <w:szCs w:val="40"/>
                        <w:lang w:val="en-GB"/>
                      </w:rPr>
                      <w:t>Italian RESCUR team</w:t>
                    </w:r>
                  </w:sdtContent>
                </w:sdt>
              </w:p>
            </w:tc>
          </w:tr>
          <w:tr w:rsidR="00B24FA8" w:rsidRPr="0014634B" w:rsidTr="0014634B">
            <w:trPr>
              <w:jc w:val="center"/>
            </w:trPr>
            <w:tc>
              <w:tcPr>
                <w:tcW w:w="1450" w:type="pct"/>
                <w:tcBorders>
                  <w:top w:val="nil"/>
                  <w:left w:val="nil"/>
                  <w:bottom w:val="nil"/>
                  <w:right w:val="nil"/>
                </w:tcBorders>
                <w:shd w:val="clear" w:color="auto" w:fill="auto"/>
                <w:vAlign w:val="center"/>
              </w:tcPr>
              <w:p w:rsidR="00B24FA8" w:rsidRPr="0014634B" w:rsidRDefault="00B24FA8" w:rsidP="0014634B">
                <w:pPr>
                  <w:rPr>
                    <w:rStyle w:val="Titolo1Carattere"/>
                  </w:rPr>
                </w:pPr>
              </w:p>
              <w:p w:rsidR="0014634B" w:rsidRPr="0014634B" w:rsidRDefault="0014634B" w:rsidP="0014634B">
                <w:pPr>
                  <w:rPr>
                    <w:rStyle w:val="Titolo1Carattere"/>
                  </w:rPr>
                </w:pPr>
              </w:p>
              <w:p w:rsidR="0014634B" w:rsidRPr="0014634B" w:rsidRDefault="0014634B" w:rsidP="0014634B">
                <w:pPr>
                  <w:rPr>
                    <w:rStyle w:val="Titolo1Carattere"/>
                  </w:rPr>
                </w:pPr>
              </w:p>
              <w:p w:rsidR="0014634B" w:rsidRPr="0014634B" w:rsidRDefault="0014634B" w:rsidP="0014634B">
                <w:pPr>
                  <w:rPr>
                    <w:rStyle w:val="Titolo1Carattere"/>
                  </w:rPr>
                </w:pPr>
              </w:p>
              <w:p w:rsidR="0014634B" w:rsidRDefault="0014634B" w:rsidP="0014634B">
                <w:pPr>
                  <w:rPr>
                    <w:rStyle w:val="Titolo1Carattere"/>
                  </w:rPr>
                </w:pPr>
              </w:p>
              <w:p w:rsidR="0014634B" w:rsidRPr="0014634B" w:rsidRDefault="0014634B" w:rsidP="0014634B">
                <w:pPr>
                  <w:rPr>
                    <w:rStyle w:val="Titolo1Carattere"/>
                  </w:rPr>
                </w:pPr>
                <w:r>
                  <w:rPr>
                    <w:rStyle w:val="Titolo1Carattere"/>
                  </w:rPr>
                  <w:t>INTRODUCTION</w:t>
                </w:r>
              </w:p>
            </w:tc>
            <w:tc>
              <w:tcPr>
                <w:tcW w:w="3550" w:type="pct"/>
                <w:tcBorders>
                  <w:top w:val="nil"/>
                  <w:left w:val="nil"/>
                  <w:bottom w:val="nil"/>
                  <w:right w:val="nil"/>
                </w:tcBorders>
                <w:shd w:val="clear" w:color="auto" w:fill="auto"/>
                <w:tcMar>
                  <w:top w:w="432" w:type="dxa"/>
                  <w:left w:w="216" w:type="dxa"/>
                  <w:right w:w="432" w:type="dxa"/>
                </w:tcMar>
              </w:tcPr>
              <w:p w:rsidR="0014634B" w:rsidRPr="0014634B" w:rsidRDefault="0014634B" w:rsidP="0014634B">
                <w:pPr>
                  <w:spacing w:line="240" w:lineRule="auto"/>
                  <w:rPr>
                    <w:rStyle w:val="Titolo1Carattere"/>
                    <w:b/>
                    <w:sz w:val="28"/>
                  </w:rPr>
                </w:pPr>
                <w:r w:rsidRPr="0014634B">
                  <w:rPr>
                    <w:rStyle w:val="Titolo1Carattere"/>
                    <w:b/>
                    <w:sz w:val="28"/>
                  </w:rPr>
                  <w:t>Valeria Cavioni</w:t>
                </w:r>
              </w:p>
              <w:p w:rsidR="0014634B" w:rsidRPr="0014634B" w:rsidRDefault="0014634B" w:rsidP="0014634B">
                <w:pPr>
                  <w:spacing w:line="240" w:lineRule="auto"/>
                  <w:rPr>
                    <w:rStyle w:val="Titolo1Carattere"/>
                    <w:b/>
                    <w:sz w:val="28"/>
                  </w:rPr>
                </w:pPr>
                <w:r w:rsidRPr="0014634B">
                  <w:rPr>
                    <w:rStyle w:val="Titolo1Carattere"/>
                    <w:b/>
                    <w:sz w:val="28"/>
                  </w:rPr>
                  <w:t>Maria Assunta Zanetti</w:t>
                </w:r>
              </w:p>
              <w:p w:rsidR="0014634B" w:rsidRPr="0014634B" w:rsidRDefault="0014634B" w:rsidP="0014634B">
                <w:pPr>
                  <w:spacing w:line="240" w:lineRule="auto"/>
                  <w:rPr>
                    <w:rStyle w:val="Titolo1Carattere"/>
                    <w:b/>
                    <w:sz w:val="28"/>
                  </w:rPr>
                </w:pPr>
                <w:r w:rsidRPr="0014634B">
                  <w:rPr>
                    <w:rStyle w:val="Titolo1Carattere"/>
                    <w:b/>
                    <w:sz w:val="28"/>
                  </w:rPr>
                  <w:t>Giusy Beddia</w:t>
                </w:r>
              </w:p>
              <w:p w:rsidR="0014634B" w:rsidRPr="0014634B" w:rsidRDefault="0014634B" w:rsidP="0014634B">
                <w:pPr>
                  <w:spacing w:line="240" w:lineRule="auto"/>
                  <w:rPr>
                    <w:rStyle w:val="Titolo1Carattere"/>
                    <w:b/>
                    <w:sz w:val="28"/>
                  </w:rPr>
                </w:pPr>
                <w:r w:rsidRPr="0014634B">
                  <w:rPr>
                    <w:rStyle w:val="Titolo1Carattere"/>
                    <w:b/>
                    <w:sz w:val="28"/>
                  </w:rPr>
                  <w:t>Mara Lupica Spagnolo</w:t>
                </w:r>
              </w:p>
              <w:p w:rsidR="0014634B" w:rsidRPr="0014634B" w:rsidRDefault="0014634B" w:rsidP="0014634B">
                <w:pPr>
                  <w:spacing w:line="240" w:lineRule="auto"/>
                  <w:rPr>
                    <w:rStyle w:val="Titolo1Carattere"/>
                    <w:sz w:val="22"/>
                    <w:lang w:val="en-US"/>
                  </w:rPr>
                </w:pPr>
                <w:r w:rsidRPr="0014634B">
                  <w:rPr>
                    <w:rFonts w:asciiTheme="majorHAnsi" w:hAnsiTheme="majorHAnsi"/>
                    <w:caps/>
                    <w:color w:val="775F55" w:themeColor="text2"/>
                    <w:sz w:val="22"/>
                    <w:szCs w:val="32"/>
                    <w:lang w:val="en-US"/>
                  </w:rPr>
                  <w:t>Department of Brain and Behavioral Sciences – Psychology University of Pavia (Italy)</w:t>
                </w:r>
              </w:p>
              <w:p w:rsidR="00B24FA8" w:rsidRPr="0014634B" w:rsidRDefault="00074C7A" w:rsidP="0014634B">
                <w:pPr>
                  <w:rPr>
                    <w:rStyle w:val="Titolo1Carattere"/>
                    <w:lang w:val="en-US"/>
                  </w:rPr>
                </w:pPr>
                <w:r w:rsidRPr="0014634B">
                  <w:rPr>
                    <w:rStyle w:val="Titolo1Carattere"/>
                    <w:lang w:val="en-US"/>
                  </w:rPr>
                  <w:t xml:space="preserve">  </w:t>
                </w:r>
              </w:p>
              <w:p w:rsidR="00B24FA8" w:rsidRPr="0014634B" w:rsidRDefault="00B24FA8" w:rsidP="0014634B">
                <w:pPr>
                  <w:rPr>
                    <w:rStyle w:val="Titolo1Carattere"/>
                    <w:lang w:val="en-US"/>
                  </w:rPr>
                </w:pPr>
              </w:p>
            </w:tc>
          </w:tr>
        </w:tbl>
        <w:p w:rsidR="0014634B" w:rsidRDefault="0014634B" w:rsidP="0014634B">
          <w:pPr>
            <w:jc w:val="both"/>
            <w:rPr>
              <w:lang w:val="en-US"/>
            </w:rPr>
          </w:pPr>
          <w:r w:rsidRPr="0014634B">
            <w:rPr>
              <w:lang w:val="en-US"/>
            </w:rPr>
            <w:t>The theme “Building healthy relationships” seeks to enable the children to develop such relationships in their healthy development and deal successfully with the challenges and stressors they are set to face in their lives. Many studies underlined that resilience is related with having positive and healthy social relationships with adults and peers (Werner, 1990). Much research has been carried out about the importance of this protective factor, suggesting that individuals who do not have a functional social support system are more vulnerable to stress and difficulties and less likely to cope effectively with adversity. Furthermore, having supportive relationships with one or more close friends is a protective factor against peer rejection itself (Bolger &amp; Patterson, 2003). The quality of social relationships offer opportunities for children to feel socially accepted and loved or, when the quality of the social relationships is poor, it might foster a sense of vulnerability and obstruct healthy social and emotional development.</w:t>
          </w:r>
          <w:r>
            <w:rPr>
              <w:lang w:val="en-US"/>
            </w:rPr>
            <w:t xml:space="preserve"> </w:t>
          </w:r>
          <w:r w:rsidRPr="0014634B">
            <w:rPr>
              <w:lang w:val="en-US"/>
            </w:rPr>
            <w:t xml:space="preserve">The activities of the first subtheme “Establishing and maintaining healthy relationships” are designed to support the development of pro-social skills in order to create a strong network of positive relationships. They focus on key areas, namely: making and sustaining friendships seeking and providing support, nurturing relationships and a supportive and inclusive school climate. The second sub-theme titled developing cooperation skills and empathy and engaging in responsible and ethical behaviors is composed of activities to enhance cooperative skills, empathy and moral reasoning. Activities are organized for children to work together and cooperate to achieve the same goal, discussing the best way to undertake a task and ensuring that everyone actively participates. With the help of these activities children will learn, also, how to take others’ perspectives through social interactions with peers and critically reflect on their own moral arguments and ethics. </w:t>
          </w:r>
          <w:r w:rsidRPr="0014634B">
            <w:rPr>
              <w:lang w:val="en-US"/>
            </w:rPr>
            <w:lastRenderedPageBreak/>
            <w:t>Practicing ethical and responsible behaviours requires children to focus beyond the self, and develop intellectual and emotional honesty, and a willingness to confront and articulate their vulnerabilities in order to make necessary changes in their personal lives.</w:t>
          </w:r>
        </w:p>
        <w:p w:rsidR="0014634B" w:rsidRPr="0014634B" w:rsidRDefault="0014634B" w:rsidP="0014634B">
          <w:pPr>
            <w:rPr>
              <w:rFonts w:asciiTheme="majorHAnsi" w:hAnsiTheme="majorHAnsi"/>
              <w:caps/>
              <w:color w:val="775F55" w:themeColor="text2"/>
              <w:sz w:val="32"/>
              <w:szCs w:val="32"/>
              <w:lang w:val="en-US"/>
            </w:rPr>
          </w:pPr>
          <w:r w:rsidRPr="0014634B">
            <w:rPr>
              <w:rStyle w:val="Titolo1Carattere"/>
              <w:lang w:val="en-US"/>
            </w:rPr>
            <w:t>METHODOLOGY</w:t>
          </w:r>
        </w:p>
        <w:p w:rsidR="009B0A83" w:rsidRDefault="0014634B" w:rsidP="0014634B">
          <w:pPr>
            <w:jc w:val="both"/>
            <w:rPr>
              <w:lang w:val="en-US"/>
            </w:rPr>
          </w:pPr>
          <w:r w:rsidRPr="0014634B">
            <w:rPr>
              <w:lang w:val="en-US"/>
            </w:rPr>
            <w:t>The Italian teachers’ training and the implementation of the 5th</w:t>
          </w:r>
          <w:r w:rsidR="009B0A83">
            <w:rPr>
              <w:lang w:val="en-US"/>
            </w:rPr>
            <w:t xml:space="preserve"> theme involved</w:t>
          </w:r>
          <w:r w:rsidRPr="0014634B">
            <w:rPr>
              <w:lang w:val="en-US"/>
            </w:rPr>
            <w:t xml:space="preserve"> 84 teachers from 17 kindergarten, primary and s</w:t>
          </w:r>
          <w:r w:rsidR="009B0A83">
            <w:rPr>
              <w:lang w:val="en-US"/>
            </w:rPr>
            <w:t>econdary schools from the areas</w:t>
          </w:r>
          <w:r w:rsidRPr="0014634B">
            <w:rPr>
              <w:lang w:val="en-US"/>
            </w:rPr>
            <w:t xml:space="preserve"> of Milan and Pavia.</w:t>
          </w:r>
          <w:r>
            <w:rPr>
              <w:lang w:val="en-US"/>
            </w:rPr>
            <w:t xml:space="preserve"> </w:t>
          </w:r>
          <w:r w:rsidRPr="0014634B">
            <w:rPr>
              <w:lang w:val="en-US"/>
            </w:rPr>
            <w:t>At the end of the teachers’ training course an evaluation questionnaire to assess teachers’ sati</w:t>
          </w:r>
          <w:r w:rsidR="009B0A83">
            <w:rPr>
              <w:lang w:val="en-US"/>
            </w:rPr>
            <w:t xml:space="preserve">sfaction of the training course </w:t>
          </w:r>
          <w:r w:rsidR="009B0A83" w:rsidRPr="0014634B">
            <w:rPr>
              <w:lang w:val="en-US"/>
            </w:rPr>
            <w:t>was administered</w:t>
          </w:r>
          <w:r w:rsidR="009B0A83">
            <w:rPr>
              <w:lang w:val="en-US"/>
            </w:rPr>
            <w:t xml:space="preserve">. </w:t>
          </w:r>
        </w:p>
        <w:p w:rsidR="0014634B" w:rsidRPr="0014634B" w:rsidRDefault="0014634B" w:rsidP="0014634B">
          <w:pPr>
            <w:jc w:val="both"/>
            <w:rPr>
              <w:lang w:val="en-US"/>
            </w:rPr>
          </w:pPr>
          <w:r w:rsidRPr="0014634B">
            <w:rPr>
              <w:lang w:val="en-US"/>
            </w:rPr>
            <w:t>Data collection of on the effectiveness of the piloting of the curriculum was performed using following instruments:</w:t>
          </w:r>
        </w:p>
        <w:p w:rsidR="0014634B" w:rsidRPr="0014634B" w:rsidRDefault="0014634B" w:rsidP="0014634B">
          <w:pPr>
            <w:numPr>
              <w:ilvl w:val="0"/>
              <w:numId w:val="24"/>
            </w:numPr>
            <w:spacing w:after="120"/>
            <w:ind w:hanging="357"/>
            <w:jc w:val="both"/>
            <w:rPr>
              <w:lang w:val="en-US"/>
            </w:rPr>
          </w:pPr>
          <w:r w:rsidRPr="0014634B">
            <w:rPr>
              <w:lang w:val="en-US"/>
            </w:rPr>
            <w:t xml:space="preserve">children’s behavior questionnaire; </w:t>
          </w:r>
        </w:p>
        <w:p w:rsidR="0014634B" w:rsidRPr="0014634B" w:rsidRDefault="0014634B" w:rsidP="0014634B">
          <w:pPr>
            <w:numPr>
              <w:ilvl w:val="0"/>
              <w:numId w:val="24"/>
            </w:numPr>
            <w:spacing w:after="120"/>
            <w:ind w:hanging="357"/>
            <w:jc w:val="both"/>
            <w:rPr>
              <w:lang w:val="en-US"/>
            </w:rPr>
          </w:pPr>
          <w:r w:rsidRPr="0014634B">
            <w:rPr>
              <w:lang w:val="en-US"/>
            </w:rPr>
            <w:t xml:space="preserve">focus groups with students; </w:t>
          </w:r>
        </w:p>
        <w:p w:rsidR="0014634B" w:rsidRPr="0014634B" w:rsidRDefault="0014634B" w:rsidP="0014634B">
          <w:pPr>
            <w:numPr>
              <w:ilvl w:val="0"/>
              <w:numId w:val="24"/>
            </w:numPr>
            <w:spacing w:after="120"/>
            <w:ind w:hanging="357"/>
            <w:jc w:val="both"/>
            <w:rPr>
              <w:lang w:val="en-US"/>
            </w:rPr>
          </w:pPr>
          <w:r w:rsidRPr="0014634B">
            <w:rPr>
              <w:lang w:val="en-US"/>
            </w:rPr>
            <w:t>reflexive diary</w:t>
          </w:r>
        </w:p>
        <w:p w:rsidR="00B24FA8" w:rsidRPr="00DB6257" w:rsidRDefault="0014634B" w:rsidP="00DB6257">
          <w:pPr>
            <w:numPr>
              <w:ilvl w:val="0"/>
              <w:numId w:val="24"/>
            </w:numPr>
            <w:spacing w:after="120"/>
            <w:ind w:hanging="357"/>
            <w:jc w:val="both"/>
            <w:rPr>
              <w:lang w:val="en-US"/>
            </w:rPr>
          </w:pPr>
          <w:r w:rsidRPr="0014634B">
            <w:rPr>
              <w:lang w:val="en-US"/>
            </w:rPr>
            <w:t xml:space="preserve">teachers’ interviews </w:t>
          </w:r>
        </w:p>
      </w:sdtContent>
    </w:sdt>
    <w:p w:rsidR="00B24FA8" w:rsidRPr="00FD77A7" w:rsidRDefault="00FD77A7" w:rsidP="00FD77A7">
      <w:pPr>
        <w:rPr>
          <w:rStyle w:val="Titolo1Carattere"/>
          <w:lang w:val="en-US"/>
        </w:rPr>
      </w:pPr>
      <w:r w:rsidRPr="00FD77A7">
        <w:rPr>
          <w:rStyle w:val="Titolo1Carattere"/>
          <w:lang w:val="en-US"/>
        </w:rPr>
        <w:t>Findings</w:t>
      </w:r>
    </w:p>
    <w:p w:rsidR="00FD77A7" w:rsidRPr="00FD77A7" w:rsidRDefault="00FD77A7" w:rsidP="00FD77A7">
      <w:pPr>
        <w:rPr>
          <w:rStyle w:val="Titolo1Carattere"/>
          <w:color w:val="94B6D2" w:themeColor="accent1"/>
          <w:sz w:val="24"/>
          <w:szCs w:val="24"/>
          <w:lang w:val="en-US"/>
        </w:rPr>
      </w:pPr>
      <w:bookmarkStart w:id="0" w:name="_Toc409612076"/>
      <w:r w:rsidRPr="00FD77A7">
        <w:rPr>
          <w:rStyle w:val="Titolo1Carattere"/>
          <w:color w:val="94B6D2" w:themeColor="accent1"/>
          <w:sz w:val="24"/>
          <w:szCs w:val="24"/>
          <w:lang w:val="en-US"/>
        </w:rPr>
        <w:t>Evaluation questionnaire of teachers’ training course</w:t>
      </w:r>
      <w:bookmarkEnd w:id="0"/>
    </w:p>
    <w:p w:rsidR="00FD77A7" w:rsidRDefault="00FD77A7" w:rsidP="00FD77A7">
      <w:pPr>
        <w:spacing w:after="160"/>
        <w:rPr>
          <w:lang w:val="en-US"/>
        </w:rPr>
      </w:pPr>
      <w:r w:rsidRPr="00FD77A7">
        <w:rPr>
          <w:lang w:val="en-US"/>
        </w:rPr>
        <w:t xml:space="preserve">Table 1 displays a summary of findings collected from the </w:t>
      </w:r>
      <w:r w:rsidR="009B0A83">
        <w:rPr>
          <w:lang w:val="en-US"/>
        </w:rPr>
        <w:t xml:space="preserve">teachers’ </w:t>
      </w:r>
      <w:r w:rsidRPr="00FD77A7">
        <w:rPr>
          <w:lang w:val="en-US"/>
        </w:rPr>
        <w:t xml:space="preserve">questionnaires of </w:t>
      </w:r>
      <w:r w:rsidR="009B0A83">
        <w:rPr>
          <w:lang w:val="en-US"/>
        </w:rPr>
        <w:t>the</w:t>
      </w:r>
      <w:r w:rsidRPr="00FD77A7">
        <w:rPr>
          <w:lang w:val="en-US"/>
        </w:rPr>
        <w:t xml:space="preserve"> training course</w:t>
      </w:r>
      <w:r>
        <w:rPr>
          <w:lang w:val="en-US"/>
        </w:rPr>
        <w:t>.</w:t>
      </w:r>
    </w:p>
    <w:p w:rsidR="00FD77A7" w:rsidRPr="00FD77A7" w:rsidRDefault="00FD77A7" w:rsidP="00FD77A7">
      <w:pPr>
        <w:spacing w:after="160"/>
        <w:rPr>
          <w:lang w:val="en-US"/>
        </w:rPr>
      </w:pPr>
      <w:r w:rsidRPr="00FD77A7">
        <w:rPr>
          <w:lang w:val="en-US"/>
        </w:rPr>
        <w:t>Table 1 – Findings from the teachers’ training questionnaires</w:t>
      </w:r>
    </w:p>
    <w:tbl>
      <w:tblPr>
        <w:tblStyle w:val="Grigliatabella"/>
        <w:tblW w:w="0" w:type="auto"/>
        <w:tblLook w:val="04A0" w:firstRow="1" w:lastRow="0" w:firstColumn="1" w:lastColumn="0" w:noHBand="0" w:noVBand="1"/>
      </w:tblPr>
      <w:tblGrid>
        <w:gridCol w:w="9778"/>
      </w:tblGrid>
      <w:tr w:rsidR="00FD77A7" w:rsidRPr="00FD77A7" w:rsidTr="003A0BEF">
        <w:tc>
          <w:tcPr>
            <w:tcW w:w="9778" w:type="dxa"/>
          </w:tcPr>
          <w:p w:rsidR="00FD77A7" w:rsidRPr="00FD77A7" w:rsidRDefault="00FD77A7" w:rsidP="00FD77A7">
            <w:pPr>
              <w:spacing w:after="120" w:line="240" w:lineRule="auto"/>
              <w:rPr>
                <w:lang w:val="en-US"/>
              </w:rPr>
            </w:pPr>
            <w:r>
              <w:rPr>
                <w:lang w:val="en-US"/>
              </w:rPr>
              <w:t>Section A</w:t>
            </w:r>
            <w:r w:rsidRPr="00FD77A7">
              <w:rPr>
                <w:lang w:val="en-US"/>
              </w:rPr>
              <w:t>: Your views on the organization of the training session</w:t>
            </w:r>
          </w:p>
          <w:p w:rsidR="00FD77A7" w:rsidRPr="00FD77A7" w:rsidRDefault="00FD77A7" w:rsidP="00FD77A7">
            <w:pPr>
              <w:spacing w:after="120" w:line="240" w:lineRule="auto"/>
              <w:rPr>
                <w:lang w:val="en-US"/>
              </w:rPr>
            </w:pPr>
            <w:r w:rsidRPr="00FD77A7">
              <w:rPr>
                <w:lang w:val="en-US"/>
              </w:rPr>
              <w:t>Satisfaction with the organization of the training session:</w:t>
            </w:r>
          </w:p>
          <w:p w:rsidR="00FD77A7" w:rsidRPr="00FD77A7" w:rsidRDefault="00FD77A7" w:rsidP="00FD77A7">
            <w:pPr>
              <w:spacing w:after="120" w:line="240" w:lineRule="auto"/>
              <w:rPr>
                <w:i/>
                <w:lang w:val="en-US"/>
              </w:rPr>
            </w:pPr>
            <w:r w:rsidRPr="00FD77A7">
              <w:rPr>
                <w:i/>
                <w:lang w:val="en-US"/>
              </w:rPr>
              <w:t>Features liked:</w:t>
            </w:r>
          </w:p>
          <w:p w:rsidR="00FD77A7" w:rsidRPr="00FD77A7" w:rsidRDefault="00FD77A7" w:rsidP="00FD77A7">
            <w:pPr>
              <w:numPr>
                <w:ilvl w:val="0"/>
                <w:numId w:val="25"/>
              </w:numPr>
              <w:spacing w:after="120" w:line="240" w:lineRule="auto"/>
              <w:rPr>
                <w:lang w:val="en-US"/>
              </w:rPr>
            </w:pPr>
            <w:r w:rsidRPr="00FD77A7">
              <w:rPr>
                <w:lang w:val="en-US"/>
              </w:rPr>
              <w:t>Simplicity and clarity of contents</w:t>
            </w:r>
          </w:p>
          <w:p w:rsidR="00FD77A7" w:rsidRPr="00FD77A7" w:rsidRDefault="00FD77A7" w:rsidP="00FD77A7">
            <w:pPr>
              <w:numPr>
                <w:ilvl w:val="0"/>
                <w:numId w:val="25"/>
              </w:numPr>
              <w:spacing w:after="120" w:line="240" w:lineRule="auto"/>
              <w:rPr>
                <w:lang w:val="en-US"/>
              </w:rPr>
            </w:pPr>
            <w:r w:rsidRPr="00FD77A7">
              <w:rPr>
                <w:lang w:val="en-US"/>
              </w:rPr>
              <w:t>Email communications and availability of the staff</w:t>
            </w:r>
          </w:p>
          <w:p w:rsidR="00FD77A7" w:rsidRPr="00FD77A7" w:rsidRDefault="00FD77A7" w:rsidP="00FD77A7">
            <w:pPr>
              <w:numPr>
                <w:ilvl w:val="0"/>
                <w:numId w:val="25"/>
              </w:numPr>
              <w:spacing w:after="120" w:line="240" w:lineRule="auto"/>
              <w:rPr>
                <w:lang w:val="en-US"/>
              </w:rPr>
            </w:pPr>
            <w:r w:rsidRPr="00FD77A7">
              <w:rPr>
                <w:lang w:val="en-US"/>
              </w:rPr>
              <w:t>Availability and acceptance on teachers’ needs and problems</w:t>
            </w:r>
          </w:p>
          <w:p w:rsidR="00FD77A7" w:rsidRPr="00FD77A7" w:rsidRDefault="00FD77A7" w:rsidP="00FD77A7">
            <w:pPr>
              <w:numPr>
                <w:ilvl w:val="0"/>
                <w:numId w:val="25"/>
              </w:numPr>
              <w:spacing w:after="120" w:line="240" w:lineRule="auto"/>
              <w:rPr>
                <w:lang w:val="en-US"/>
              </w:rPr>
            </w:pPr>
            <w:r w:rsidRPr="00FD77A7">
              <w:rPr>
                <w:lang w:val="en-US"/>
              </w:rPr>
              <w:t>Trainer knowledge and professionalism</w:t>
            </w:r>
          </w:p>
          <w:p w:rsidR="00FD77A7" w:rsidRPr="00FD77A7" w:rsidRDefault="00FD77A7" w:rsidP="00FD77A7">
            <w:pPr>
              <w:spacing w:after="120" w:line="240" w:lineRule="auto"/>
              <w:rPr>
                <w:i/>
                <w:lang w:val="en-US"/>
              </w:rPr>
            </w:pPr>
            <w:r w:rsidRPr="00FD77A7">
              <w:rPr>
                <w:i/>
                <w:lang w:val="en-US"/>
              </w:rPr>
              <w:t>Features need to be changed/improved:</w:t>
            </w:r>
          </w:p>
          <w:p w:rsidR="00FD77A7" w:rsidRPr="00FD77A7" w:rsidRDefault="00FD77A7" w:rsidP="00FD77A7">
            <w:pPr>
              <w:numPr>
                <w:ilvl w:val="0"/>
                <w:numId w:val="26"/>
              </w:numPr>
              <w:spacing w:after="120" w:line="240" w:lineRule="auto"/>
              <w:rPr>
                <w:lang w:val="en-US"/>
              </w:rPr>
            </w:pPr>
            <w:r w:rsidRPr="00FD77A7">
              <w:rPr>
                <w:lang w:val="en-US"/>
              </w:rPr>
              <w:t>More time to implement the program</w:t>
            </w:r>
          </w:p>
          <w:p w:rsidR="00FD77A7" w:rsidRPr="00FD77A7" w:rsidRDefault="009B0A83" w:rsidP="00FD77A7">
            <w:pPr>
              <w:numPr>
                <w:ilvl w:val="0"/>
                <w:numId w:val="26"/>
              </w:numPr>
              <w:spacing w:after="120" w:line="240" w:lineRule="auto"/>
              <w:rPr>
                <w:lang w:val="en-US"/>
              </w:rPr>
            </w:pPr>
            <w:r w:rsidRPr="00FD77A7">
              <w:rPr>
                <w:lang w:val="en-US"/>
              </w:rPr>
              <w:t>Split</w:t>
            </w:r>
            <w:r w:rsidR="00FD77A7" w:rsidRPr="00FD77A7">
              <w:rPr>
                <w:lang w:val="en-US"/>
              </w:rPr>
              <w:t xml:space="preserve"> teachers by children’s age</w:t>
            </w:r>
          </w:p>
          <w:p w:rsidR="00FD77A7" w:rsidRPr="00FD77A7" w:rsidRDefault="00FD77A7" w:rsidP="00FD77A7">
            <w:pPr>
              <w:numPr>
                <w:ilvl w:val="0"/>
                <w:numId w:val="26"/>
              </w:numPr>
              <w:spacing w:after="120" w:line="240" w:lineRule="auto"/>
              <w:rPr>
                <w:lang w:val="en-US"/>
              </w:rPr>
            </w:pPr>
            <w:r w:rsidRPr="00FD77A7">
              <w:rPr>
                <w:lang w:val="en-US"/>
              </w:rPr>
              <w:t>Rooms</w:t>
            </w:r>
            <w:r w:rsidR="009B0A83">
              <w:rPr>
                <w:lang w:val="en-US"/>
              </w:rPr>
              <w:t xml:space="preserve"> not always comfortable</w:t>
            </w:r>
          </w:p>
          <w:p w:rsidR="00FD77A7" w:rsidRPr="00FD77A7" w:rsidRDefault="00FD77A7" w:rsidP="00FD77A7">
            <w:pPr>
              <w:numPr>
                <w:ilvl w:val="0"/>
                <w:numId w:val="26"/>
              </w:numPr>
              <w:spacing w:after="120" w:line="240" w:lineRule="auto"/>
              <w:rPr>
                <w:lang w:val="en-US"/>
              </w:rPr>
            </w:pPr>
            <w:r w:rsidRPr="00FD77A7">
              <w:rPr>
                <w:lang w:val="en-US"/>
              </w:rPr>
              <w:t>More time to discuss with other teachers that implemented RESCUR</w:t>
            </w:r>
          </w:p>
          <w:p w:rsidR="00FD77A7" w:rsidRPr="00FD77A7" w:rsidRDefault="00FD77A7" w:rsidP="00FD77A7">
            <w:pPr>
              <w:numPr>
                <w:ilvl w:val="0"/>
                <w:numId w:val="26"/>
              </w:numPr>
              <w:spacing w:after="120" w:line="240" w:lineRule="auto"/>
              <w:rPr>
                <w:lang w:val="en-US"/>
              </w:rPr>
            </w:pPr>
            <w:r w:rsidRPr="00FD77A7">
              <w:rPr>
                <w:lang w:val="en-US"/>
              </w:rPr>
              <w:t>More hours of teachers’ training</w:t>
            </w:r>
          </w:p>
          <w:p w:rsidR="00FD77A7" w:rsidRPr="00FD77A7" w:rsidRDefault="00FD77A7" w:rsidP="00FD77A7">
            <w:pPr>
              <w:spacing w:after="120" w:line="240" w:lineRule="auto"/>
              <w:rPr>
                <w:lang w:val="en-US"/>
              </w:rPr>
            </w:pPr>
            <w:r w:rsidRPr="00FD77A7">
              <w:rPr>
                <w:lang w:val="en-US"/>
              </w:rPr>
              <w:t>Content and Process of the training</w:t>
            </w:r>
          </w:p>
          <w:p w:rsidR="00FD77A7" w:rsidRPr="00FD77A7" w:rsidRDefault="00FD77A7" w:rsidP="00FD77A7">
            <w:pPr>
              <w:spacing w:after="120" w:line="240" w:lineRule="auto"/>
              <w:rPr>
                <w:i/>
                <w:lang w:val="en-US"/>
              </w:rPr>
            </w:pPr>
            <w:r w:rsidRPr="00FD77A7">
              <w:rPr>
                <w:i/>
                <w:lang w:val="en-US"/>
              </w:rPr>
              <w:t>What were the most helpful aspects of the training session?</w:t>
            </w:r>
          </w:p>
          <w:p w:rsidR="00FD77A7" w:rsidRPr="00FD77A7" w:rsidRDefault="00FD77A7" w:rsidP="00FD77A7">
            <w:pPr>
              <w:numPr>
                <w:ilvl w:val="0"/>
                <w:numId w:val="26"/>
              </w:numPr>
              <w:spacing w:after="120" w:line="240" w:lineRule="auto"/>
              <w:rPr>
                <w:lang w:val="en-US"/>
              </w:rPr>
            </w:pPr>
            <w:r w:rsidRPr="00FD77A7">
              <w:rPr>
                <w:lang w:val="en-US"/>
              </w:rPr>
              <w:t>Topic</w:t>
            </w:r>
            <w:r w:rsidR="009B0A83">
              <w:rPr>
                <w:lang w:val="en-US"/>
              </w:rPr>
              <w:t>s</w:t>
            </w:r>
            <w:r w:rsidRPr="00FD77A7">
              <w:rPr>
                <w:lang w:val="en-US"/>
              </w:rPr>
              <w:t xml:space="preserve"> such as: friendship, sharing, </w:t>
            </w:r>
            <w:r w:rsidR="009B0A83">
              <w:rPr>
                <w:lang w:val="en-US"/>
              </w:rPr>
              <w:t xml:space="preserve">cooperation, </w:t>
            </w:r>
            <w:r w:rsidRPr="00FD77A7">
              <w:rPr>
                <w:lang w:val="en-US"/>
              </w:rPr>
              <w:t>empathy</w:t>
            </w:r>
          </w:p>
          <w:p w:rsidR="00FD77A7" w:rsidRPr="00FD77A7" w:rsidRDefault="00FD77A7" w:rsidP="00FD77A7">
            <w:pPr>
              <w:numPr>
                <w:ilvl w:val="0"/>
                <w:numId w:val="26"/>
              </w:numPr>
              <w:spacing w:after="120" w:line="240" w:lineRule="auto"/>
              <w:rPr>
                <w:lang w:val="en-US"/>
              </w:rPr>
            </w:pPr>
            <w:r w:rsidRPr="00FD77A7">
              <w:rPr>
                <w:lang w:val="en-US"/>
              </w:rPr>
              <w:lastRenderedPageBreak/>
              <w:t xml:space="preserve">The possibility to choose </w:t>
            </w:r>
            <w:r w:rsidR="009B0A83">
              <w:rPr>
                <w:lang w:val="en-US"/>
              </w:rPr>
              <w:t xml:space="preserve">activity </w:t>
            </w:r>
            <w:r w:rsidRPr="00FD77A7">
              <w:rPr>
                <w:lang w:val="en-US"/>
              </w:rPr>
              <w:t xml:space="preserve">between 3 levels of difficulty </w:t>
            </w:r>
          </w:p>
          <w:p w:rsidR="00FD77A7" w:rsidRPr="00FD77A7" w:rsidRDefault="00FD77A7" w:rsidP="00FD77A7">
            <w:pPr>
              <w:numPr>
                <w:ilvl w:val="0"/>
                <w:numId w:val="26"/>
              </w:numPr>
              <w:spacing w:after="120" w:line="240" w:lineRule="auto"/>
              <w:rPr>
                <w:lang w:val="en-US"/>
              </w:rPr>
            </w:pPr>
            <w:r w:rsidRPr="00FD77A7">
              <w:rPr>
                <w:lang w:val="en-US"/>
              </w:rPr>
              <w:t xml:space="preserve">Direct assessment </w:t>
            </w:r>
            <w:r w:rsidR="009B0A83">
              <w:rPr>
                <w:lang w:val="en-US"/>
              </w:rPr>
              <w:t xml:space="preserve">on the effectiveness of the pilot </w:t>
            </w:r>
            <w:r w:rsidRPr="00FD77A7">
              <w:rPr>
                <w:lang w:val="en-US"/>
              </w:rPr>
              <w:t>from teachers and students</w:t>
            </w:r>
          </w:p>
          <w:p w:rsidR="00FD77A7" w:rsidRPr="00FD77A7" w:rsidRDefault="00FD77A7" w:rsidP="00FD77A7">
            <w:pPr>
              <w:numPr>
                <w:ilvl w:val="0"/>
                <w:numId w:val="26"/>
              </w:numPr>
              <w:spacing w:after="120" w:line="240" w:lineRule="auto"/>
              <w:rPr>
                <w:lang w:val="en-US"/>
              </w:rPr>
            </w:pPr>
            <w:r w:rsidRPr="00FD77A7">
              <w:rPr>
                <w:lang w:val="en-US"/>
              </w:rPr>
              <w:t xml:space="preserve">Experiential aspects during the </w:t>
            </w:r>
            <w:r w:rsidR="009B0A83">
              <w:rPr>
                <w:lang w:val="en-US"/>
              </w:rPr>
              <w:t xml:space="preserve">teachers’ </w:t>
            </w:r>
            <w:r w:rsidRPr="00FD77A7">
              <w:rPr>
                <w:lang w:val="en-US"/>
              </w:rPr>
              <w:t>training</w:t>
            </w:r>
          </w:p>
          <w:p w:rsidR="00FD77A7" w:rsidRPr="00FD77A7" w:rsidRDefault="00FD77A7" w:rsidP="00FD77A7">
            <w:pPr>
              <w:numPr>
                <w:ilvl w:val="0"/>
                <w:numId w:val="26"/>
              </w:numPr>
              <w:spacing w:after="120" w:line="240" w:lineRule="auto"/>
              <w:rPr>
                <w:lang w:val="en-US"/>
              </w:rPr>
            </w:pPr>
            <w:r w:rsidRPr="00FD77A7">
              <w:rPr>
                <w:lang w:val="en-US"/>
              </w:rPr>
              <w:t>Reflecting activities for children on their relationships with peers</w:t>
            </w:r>
          </w:p>
          <w:p w:rsidR="00FD77A7" w:rsidRPr="00FD77A7" w:rsidRDefault="00FD77A7" w:rsidP="00FD77A7">
            <w:pPr>
              <w:numPr>
                <w:ilvl w:val="0"/>
                <w:numId w:val="26"/>
              </w:numPr>
              <w:spacing w:after="120" w:line="240" w:lineRule="auto"/>
              <w:rPr>
                <w:lang w:val="en-US"/>
              </w:rPr>
            </w:pPr>
            <w:r w:rsidRPr="00FD77A7">
              <w:rPr>
                <w:lang w:val="en-US"/>
              </w:rPr>
              <w:t>Content</w:t>
            </w:r>
            <w:r w:rsidR="009B0A83">
              <w:rPr>
                <w:lang w:val="en-US"/>
              </w:rPr>
              <w:t>s</w:t>
            </w:r>
            <w:r w:rsidRPr="00FD77A7">
              <w:rPr>
                <w:lang w:val="en-US"/>
              </w:rPr>
              <w:t xml:space="preserve"> of training referred to recent study in psychology</w:t>
            </w:r>
          </w:p>
          <w:p w:rsidR="00FD77A7" w:rsidRPr="00FD77A7" w:rsidRDefault="00FD77A7" w:rsidP="00FD77A7">
            <w:pPr>
              <w:spacing w:after="120" w:line="240" w:lineRule="auto"/>
              <w:rPr>
                <w:i/>
                <w:lang w:val="en-US"/>
              </w:rPr>
            </w:pPr>
            <w:r w:rsidRPr="00FD77A7">
              <w:rPr>
                <w:i/>
                <w:lang w:val="en-US"/>
              </w:rPr>
              <w:t>What were the least helpful aspects of the training session?</w:t>
            </w:r>
          </w:p>
          <w:p w:rsidR="00FD77A7" w:rsidRPr="00FD77A7" w:rsidRDefault="00FD77A7" w:rsidP="00FD77A7">
            <w:pPr>
              <w:numPr>
                <w:ilvl w:val="0"/>
                <w:numId w:val="26"/>
              </w:numPr>
              <w:spacing w:after="120" w:line="240" w:lineRule="auto"/>
              <w:rPr>
                <w:lang w:val="en-US"/>
              </w:rPr>
            </w:pPr>
            <w:r w:rsidRPr="00FD77A7">
              <w:rPr>
                <w:lang w:val="en-US"/>
              </w:rPr>
              <w:t xml:space="preserve">Complexity of stories  </w:t>
            </w:r>
          </w:p>
          <w:p w:rsidR="00FD77A7" w:rsidRPr="00FD77A7" w:rsidRDefault="00FD77A7" w:rsidP="00FD77A7">
            <w:pPr>
              <w:numPr>
                <w:ilvl w:val="0"/>
                <w:numId w:val="26"/>
              </w:numPr>
              <w:spacing w:after="120" w:line="240" w:lineRule="auto"/>
              <w:rPr>
                <w:lang w:val="en-US"/>
              </w:rPr>
            </w:pPr>
            <w:r w:rsidRPr="00FD77A7">
              <w:rPr>
                <w:lang w:val="en-US"/>
              </w:rPr>
              <w:t xml:space="preserve">Some stories were not always easy to </w:t>
            </w:r>
            <w:r w:rsidR="009B0A83">
              <w:rPr>
                <w:lang w:val="en-US"/>
              </w:rPr>
              <w:t>link</w:t>
            </w:r>
            <w:r w:rsidRPr="00FD77A7">
              <w:rPr>
                <w:lang w:val="en-US"/>
              </w:rPr>
              <w:t xml:space="preserve"> with learning goals</w:t>
            </w:r>
          </w:p>
          <w:p w:rsidR="00FD77A7" w:rsidRPr="00FD77A7" w:rsidRDefault="00FD77A7" w:rsidP="00FD77A7">
            <w:pPr>
              <w:numPr>
                <w:ilvl w:val="0"/>
                <w:numId w:val="26"/>
              </w:numPr>
              <w:spacing w:after="120" w:line="240" w:lineRule="auto"/>
              <w:rPr>
                <w:lang w:val="en-US"/>
              </w:rPr>
            </w:pPr>
            <w:r w:rsidRPr="009B0A83">
              <w:rPr>
                <w:lang w:val="en-US"/>
              </w:rPr>
              <w:t>Few discussions between teachers</w:t>
            </w:r>
            <w:r w:rsidR="009B0A83" w:rsidRPr="009B0A83">
              <w:rPr>
                <w:lang w:val="en-US"/>
              </w:rPr>
              <w:t xml:space="preserve"> during </w:t>
            </w:r>
            <w:r w:rsidR="00847F6F">
              <w:rPr>
                <w:lang w:val="en-US"/>
              </w:rPr>
              <w:t>the</w:t>
            </w:r>
            <w:r w:rsidR="009B0A83" w:rsidRPr="009B0A83">
              <w:rPr>
                <w:lang w:val="en-US"/>
              </w:rPr>
              <w:t xml:space="preserve"> training sessions</w:t>
            </w:r>
          </w:p>
          <w:p w:rsidR="00FD77A7" w:rsidRPr="00FD77A7" w:rsidRDefault="00FD77A7" w:rsidP="00FD77A7">
            <w:pPr>
              <w:spacing w:after="120" w:line="240" w:lineRule="auto"/>
              <w:rPr>
                <w:i/>
                <w:lang w:val="en-US"/>
              </w:rPr>
            </w:pPr>
            <w:r w:rsidRPr="00FD77A7">
              <w:rPr>
                <w:i/>
                <w:lang w:val="en-US"/>
              </w:rPr>
              <w:t>What improvements would you suggest for the future?</w:t>
            </w:r>
          </w:p>
          <w:p w:rsidR="00FD77A7" w:rsidRPr="00FD77A7" w:rsidRDefault="00FD77A7" w:rsidP="00FD77A7">
            <w:pPr>
              <w:numPr>
                <w:ilvl w:val="0"/>
                <w:numId w:val="26"/>
              </w:numPr>
              <w:spacing w:after="120" w:line="240" w:lineRule="auto"/>
              <w:rPr>
                <w:lang w:val="en-US"/>
              </w:rPr>
            </w:pPr>
            <w:r w:rsidRPr="00FD77A7">
              <w:rPr>
                <w:lang w:val="en-US"/>
              </w:rPr>
              <w:t>To have more time to implement activities</w:t>
            </w:r>
          </w:p>
          <w:p w:rsidR="00FD77A7" w:rsidRPr="00FD77A7" w:rsidRDefault="00FD77A7" w:rsidP="00FD77A7">
            <w:pPr>
              <w:numPr>
                <w:ilvl w:val="0"/>
                <w:numId w:val="26"/>
              </w:numPr>
              <w:spacing w:after="120" w:line="240" w:lineRule="auto"/>
              <w:rPr>
                <w:lang w:val="en-US"/>
              </w:rPr>
            </w:pPr>
            <w:r w:rsidRPr="00FD77A7">
              <w:rPr>
                <w:lang w:val="en-US"/>
              </w:rPr>
              <w:t xml:space="preserve">To continue the project </w:t>
            </w:r>
          </w:p>
          <w:p w:rsidR="00FD77A7" w:rsidRPr="00FD77A7" w:rsidRDefault="00FD77A7" w:rsidP="00FD77A7">
            <w:pPr>
              <w:numPr>
                <w:ilvl w:val="0"/>
                <w:numId w:val="26"/>
              </w:numPr>
              <w:spacing w:after="120" w:line="240" w:lineRule="auto"/>
              <w:rPr>
                <w:lang w:val="en-US"/>
              </w:rPr>
            </w:pPr>
            <w:r w:rsidRPr="00FD77A7">
              <w:rPr>
                <w:lang w:val="en-US"/>
              </w:rPr>
              <w:t>More exchange of information on what happened in the other classes</w:t>
            </w:r>
          </w:p>
          <w:p w:rsidR="00FD77A7" w:rsidRPr="00FD77A7" w:rsidRDefault="00FD77A7" w:rsidP="00FD77A7">
            <w:pPr>
              <w:numPr>
                <w:ilvl w:val="0"/>
                <w:numId w:val="26"/>
              </w:numPr>
              <w:spacing w:after="120" w:line="240" w:lineRule="auto"/>
              <w:rPr>
                <w:lang w:val="en-US"/>
              </w:rPr>
            </w:pPr>
            <w:r w:rsidRPr="00FD77A7">
              <w:rPr>
                <w:lang w:val="en-US"/>
              </w:rPr>
              <w:t>Disseminate the project over the Pavia province</w:t>
            </w:r>
          </w:p>
          <w:p w:rsidR="00FD77A7" w:rsidRPr="00FD77A7" w:rsidRDefault="009B0A83" w:rsidP="00FD77A7">
            <w:pPr>
              <w:numPr>
                <w:ilvl w:val="0"/>
                <w:numId w:val="26"/>
              </w:numPr>
              <w:spacing w:after="120" w:line="240" w:lineRule="auto"/>
              <w:rPr>
                <w:lang w:val="en-US"/>
              </w:rPr>
            </w:pPr>
            <w:r>
              <w:rPr>
                <w:lang w:val="en-US"/>
              </w:rPr>
              <w:t xml:space="preserve">Provide </w:t>
            </w:r>
            <w:r w:rsidR="00FD77A7" w:rsidRPr="00FD77A7">
              <w:rPr>
                <w:lang w:val="en-US"/>
              </w:rPr>
              <w:t>suggestions for parents</w:t>
            </w:r>
          </w:p>
          <w:p w:rsidR="00FD77A7" w:rsidRPr="00FD77A7" w:rsidRDefault="00FD77A7" w:rsidP="00FD77A7">
            <w:pPr>
              <w:numPr>
                <w:ilvl w:val="0"/>
                <w:numId w:val="26"/>
              </w:numPr>
              <w:spacing w:after="120" w:line="240" w:lineRule="auto"/>
              <w:rPr>
                <w:lang w:val="en-US"/>
              </w:rPr>
            </w:pPr>
            <w:r w:rsidRPr="00FD77A7">
              <w:rPr>
                <w:lang w:val="en-US"/>
              </w:rPr>
              <w:t xml:space="preserve">More hour </w:t>
            </w:r>
            <w:r w:rsidR="009B0A83">
              <w:rPr>
                <w:lang w:val="en-US"/>
              </w:rPr>
              <w:t>in the</w:t>
            </w:r>
            <w:r w:rsidRPr="00FD77A7">
              <w:rPr>
                <w:lang w:val="en-US"/>
              </w:rPr>
              <w:t xml:space="preserve"> </w:t>
            </w:r>
            <w:r w:rsidR="009B0A83">
              <w:rPr>
                <w:lang w:val="en-US"/>
              </w:rPr>
              <w:t xml:space="preserve">teachers’ </w:t>
            </w:r>
            <w:r w:rsidRPr="00FD77A7">
              <w:rPr>
                <w:lang w:val="en-US"/>
              </w:rPr>
              <w:t>training course</w:t>
            </w:r>
          </w:p>
          <w:p w:rsidR="00FD77A7" w:rsidRPr="00FD77A7" w:rsidRDefault="00FD77A7" w:rsidP="00FD77A7">
            <w:pPr>
              <w:spacing w:after="120" w:line="240" w:lineRule="auto"/>
              <w:rPr>
                <w:lang w:val="en-US"/>
              </w:rPr>
            </w:pPr>
          </w:p>
          <w:p w:rsidR="00FD77A7" w:rsidRPr="00FD77A7" w:rsidRDefault="00FD77A7" w:rsidP="00FD77A7">
            <w:pPr>
              <w:spacing w:after="120" w:line="240" w:lineRule="auto"/>
              <w:rPr>
                <w:lang w:val="en-US"/>
              </w:rPr>
            </w:pPr>
            <w:r w:rsidRPr="00FD77A7">
              <w:rPr>
                <w:lang w:val="en-US"/>
              </w:rPr>
              <w:t>Section B: Your views on the resilience curriculum</w:t>
            </w:r>
          </w:p>
          <w:p w:rsidR="00FD77A7" w:rsidRPr="00FD77A7" w:rsidRDefault="00FD77A7" w:rsidP="00FD77A7">
            <w:pPr>
              <w:spacing w:after="120" w:line="240" w:lineRule="auto"/>
              <w:rPr>
                <w:i/>
                <w:lang w:val="en-US"/>
              </w:rPr>
            </w:pPr>
            <w:r w:rsidRPr="00FD77A7">
              <w:rPr>
                <w:i/>
                <w:lang w:val="en-US"/>
              </w:rPr>
              <w:t>What are the main strengths of the curriculum programme?</w:t>
            </w:r>
          </w:p>
          <w:p w:rsidR="00FD77A7" w:rsidRPr="00FD77A7" w:rsidRDefault="009B0A83" w:rsidP="00FD77A7">
            <w:pPr>
              <w:numPr>
                <w:ilvl w:val="0"/>
                <w:numId w:val="26"/>
              </w:numPr>
              <w:spacing w:after="120" w:line="240" w:lineRule="auto"/>
              <w:rPr>
                <w:lang w:val="en-US"/>
              </w:rPr>
            </w:pPr>
            <w:r>
              <w:rPr>
                <w:lang w:val="en-US"/>
              </w:rPr>
              <w:t xml:space="preserve">Deal </w:t>
            </w:r>
            <w:r w:rsidR="00FD77A7" w:rsidRPr="00FD77A7">
              <w:rPr>
                <w:lang w:val="en-US"/>
              </w:rPr>
              <w:t xml:space="preserve">with </w:t>
            </w:r>
            <w:r w:rsidRPr="00FD77A7">
              <w:rPr>
                <w:lang w:val="en-US"/>
              </w:rPr>
              <w:t>indispensable</w:t>
            </w:r>
            <w:r w:rsidR="00FD77A7" w:rsidRPr="00FD77A7">
              <w:rPr>
                <w:lang w:val="en-US"/>
              </w:rPr>
              <w:t xml:space="preserve"> topics related to the harmonious and balanced development children</w:t>
            </w:r>
          </w:p>
          <w:p w:rsidR="00FD77A7" w:rsidRPr="00FD77A7" w:rsidRDefault="00FD77A7" w:rsidP="00FD77A7">
            <w:pPr>
              <w:numPr>
                <w:ilvl w:val="0"/>
                <w:numId w:val="26"/>
              </w:numPr>
              <w:spacing w:after="120" w:line="240" w:lineRule="auto"/>
              <w:rPr>
                <w:lang w:val="en-US"/>
              </w:rPr>
            </w:pPr>
            <w:r w:rsidRPr="00FD77A7">
              <w:rPr>
                <w:lang w:val="en-US"/>
              </w:rPr>
              <w:t>Optimus explanations and easy written text</w:t>
            </w:r>
            <w:r w:rsidR="009B0A83">
              <w:rPr>
                <w:lang w:val="en-US"/>
              </w:rPr>
              <w:t xml:space="preserve"> of the manuals</w:t>
            </w:r>
          </w:p>
          <w:p w:rsidR="00FD77A7" w:rsidRPr="00FD77A7" w:rsidRDefault="00FD77A7" w:rsidP="00FD77A7">
            <w:pPr>
              <w:numPr>
                <w:ilvl w:val="0"/>
                <w:numId w:val="26"/>
              </w:numPr>
              <w:spacing w:after="120" w:line="240" w:lineRule="auto"/>
              <w:rPr>
                <w:lang w:val="en-US"/>
              </w:rPr>
            </w:pPr>
            <w:r w:rsidRPr="00FD77A7">
              <w:rPr>
                <w:lang w:val="en-US"/>
              </w:rPr>
              <w:t>Opportunity to involve parents</w:t>
            </w:r>
          </w:p>
          <w:p w:rsidR="00FD77A7" w:rsidRPr="00FD77A7" w:rsidRDefault="00FD77A7" w:rsidP="00FD77A7">
            <w:pPr>
              <w:numPr>
                <w:ilvl w:val="0"/>
                <w:numId w:val="26"/>
              </w:numPr>
              <w:spacing w:after="120" w:line="240" w:lineRule="auto"/>
              <w:rPr>
                <w:lang w:val="en-US"/>
              </w:rPr>
            </w:pPr>
            <w:r w:rsidRPr="00FD77A7">
              <w:rPr>
                <w:lang w:val="en-US"/>
              </w:rPr>
              <w:t>Available materials for children</w:t>
            </w:r>
          </w:p>
          <w:p w:rsidR="00FD77A7" w:rsidRPr="00FD77A7" w:rsidRDefault="00FD77A7" w:rsidP="00FD77A7">
            <w:pPr>
              <w:spacing w:after="120" w:line="240" w:lineRule="auto"/>
            </w:pPr>
          </w:p>
          <w:p w:rsidR="00FD77A7" w:rsidRPr="00FD77A7" w:rsidRDefault="00FD77A7" w:rsidP="00FD77A7">
            <w:pPr>
              <w:spacing w:after="120" w:line="240" w:lineRule="auto"/>
              <w:rPr>
                <w:i/>
                <w:lang w:val="en-US"/>
              </w:rPr>
            </w:pPr>
            <w:r w:rsidRPr="00FD77A7">
              <w:rPr>
                <w:i/>
                <w:lang w:val="en-US"/>
              </w:rPr>
              <w:t>What are the main weaknesses of the curriculum programme?</w:t>
            </w:r>
          </w:p>
          <w:p w:rsidR="00FD77A7" w:rsidRPr="00FD77A7" w:rsidRDefault="009B0A83" w:rsidP="00FD77A7">
            <w:pPr>
              <w:numPr>
                <w:ilvl w:val="0"/>
                <w:numId w:val="26"/>
              </w:numPr>
              <w:spacing w:after="120" w:line="240" w:lineRule="auto"/>
              <w:rPr>
                <w:lang w:val="en-US"/>
              </w:rPr>
            </w:pPr>
            <w:r>
              <w:rPr>
                <w:lang w:val="en-US"/>
              </w:rPr>
              <w:t>S</w:t>
            </w:r>
            <w:r w:rsidR="00FD77A7" w:rsidRPr="00FD77A7">
              <w:rPr>
                <w:lang w:val="en-US"/>
              </w:rPr>
              <w:t>hort time for the implementation</w:t>
            </w:r>
          </w:p>
          <w:p w:rsidR="00FD77A7" w:rsidRPr="00FD77A7" w:rsidRDefault="00FD77A7" w:rsidP="00FD77A7">
            <w:pPr>
              <w:numPr>
                <w:ilvl w:val="0"/>
                <w:numId w:val="26"/>
              </w:numPr>
              <w:spacing w:after="120" w:line="240" w:lineRule="auto"/>
              <w:rPr>
                <w:lang w:val="en-US"/>
              </w:rPr>
            </w:pPr>
            <w:r w:rsidRPr="00FD77A7">
              <w:rPr>
                <w:lang w:val="en-US"/>
              </w:rPr>
              <w:t>Complexity of concepts for children</w:t>
            </w:r>
          </w:p>
          <w:p w:rsidR="00FD77A7" w:rsidRPr="00FD77A7" w:rsidRDefault="00FD77A7" w:rsidP="00FD77A7">
            <w:pPr>
              <w:numPr>
                <w:ilvl w:val="0"/>
                <w:numId w:val="26"/>
              </w:numPr>
              <w:spacing w:after="120" w:line="240" w:lineRule="auto"/>
              <w:rPr>
                <w:lang w:val="en-US"/>
              </w:rPr>
            </w:pPr>
            <w:r w:rsidRPr="00FD77A7">
              <w:rPr>
                <w:lang w:val="en-US"/>
              </w:rPr>
              <w:t>Difficulty in the class management during the activities</w:t>
            </w:r>
          </w:p>
          <w:p w:rsidR="00FD77A7" w:rsidRPr="00FD77A7" w:rsidRDefault="00FD77A7" w:rsidP="00FD77A7">
            <w:pPr>
              <w:numPr>
                <w:ilvl w:val="0"/>
                <w:numId w:val="26"/>
              </w:numPr>
              <w:spacing w:after="120" w:line="240" w:lineRule="auto"/>
              <w:rPr>
                <w:lang w:val="en-US"/>
              </w:rPr>
            </w:pPr>
            <w:r w:rsidRPr="00FD77A7">
              <w:rPr>
                <w:lang w:val="en-US"/>
              </w:rPr>
              <w:t xml:space="preserve">Having 3 levels can be difficult, it’s better to </w:t>
            </w:r>
            <w:r w:rsidR="009B0A83">
              <w:rPr>
                <w:lang w:val="en-US"/>
              </w:rPr>
              <w:t>have</w:t>
            </w:r>
            <w:r w:rsidRPr="00FD77A7">
              <w:rPr>
                <w:lang w:val="en-US"/>
              </w:rPr>
              <w:t xml:space="preserve"> just one</w:t>
            </w:r>
            <w:r w:rsidR="009B0A83">
              <w:rPr>
                <w:lang w:val="en-US"/>
              </w:rPr>
              <w:t xml:space="preserve"> level</w:t>
            </w:r>
            <w:r w:rsidRPr="00FD77A7">
              <w:rPr>
                <w:lang w:val="en-US"/>
              </w:rPr>
              <w:t xml:space="preserve"> </w:t>
            </w:r>
          </w:p>
          <w:p w:rsidR="00FD77A7" w:rsidRPr="00FD77A7" w:rsidRDefault="00FD77A7" w:rsidP="00FD77A7">
            <w:pPr>
              <w:numPr>
                <w:ilvl w:val="0"/>
                <w:numId w:val="26"/>
              </w:numPr>
              <w:spacing w:after="120" w:line="240" w:lineRule="auto"/>
              <w:rPr>
                <w:lang w:val="en-US"/>
              </w:rPr>
            </w:pPr>
            <w:r w:rsidRPr="00FD77A7">
              <w:rPr>
                <w:lang w:val="en-US"/>
              </w:rPr>
              <w:t>The program cannot be implemented for 3 years old children</w:t>
            </w:r>
          </w:p>
          <w:p w:rsidR="00FD77A7" w:rsidRPr="00FD77A7" w:rsidRDefault="009B0A83" w:rsidP="00FD77A7">
            <w:pPr>
              <w:numPr>
                <w:ilvl w:val="0"/>
                <w:numId w:val="26"/>
              </w:numPr>
              <w:spacing w:after="120" w:line="240" w:lineRule="auto"/>
              <w:rPr>
                <w:lang w:val="en-US"/>
              </w:rPr>
            </w:pPr>
            <w:r>
              <w:rPr>
                <w:lang w:val="en-US"/>
              </w:rPr>
              <w:t xml:space="preserve">No </w:t>
            </w:r>
            <w:r w:rsidR="00FD77A7" w:rsidRPr="00FD77A7">
              <w:rPr>
                <w:lang w:val="en-US"/>
              </w:rPr>
              <w:t>practical tips</w:t>
            </w:r>
          </w:p>
          <w:p w:rsidR="00FD77A7" w:rsidRPr="00FD77A7" w:rsidRDefault="00FD77A7" w:rsidP="00FD77A7">
            <w:pPr>
              <w:spacing w:after="120" w:line="240" w:lineRule="auto"/>
              <w:rPr>
                <w:lang w:val="en-US"/>
              </w:rPr>
            </w:pPr>
          </w:p>
          <w:p w:rsidR="00FD77A7" w:rsidRPr="00FD77A7" w:rsidRDefault="00FD77A7" w:rsidP="00FD77A7">
            <w:pPr>
              <w:spacing w:after="120" w:line="240" w:lineRule="auto"/>
              <w:rPr>
                <w:i/>
                <w:lang w:val="en-US"/>
              </w:rPr>
            </w:pPr>
            <w:r w:rsidRPr="00FD77A7">
              <w:rPr>
                <w:i/>
                <w:lang w:val="en-US"/>
              </w:rPr>
              <w:t>What modifications if any would you recommend in the curriculum?</w:t>
            </w:r>
          </w:p>
          <w:p w:rsidR="00FD77A7" w:rsidRPr="00FD77A7" w:rsidRDefault="00FD77A7" w:rsidP="00FD77A7">
            <w:pPr>
              <w:numPr>
                <w:ilvl w:val="0"/>
                <w:numId w:val="26"/>
              </w:numPr>
              <w:spacing w:after="120" w:line="240" w:lineRule="auto"/>
              <w:rPr>
                <w:lang w:val="en-US"/>
              </w:rPr>
            </w:pPr>
            <w:r w:rsidRPr="00FD77A7">
              <w:rPr>
                <w:lang w:val="en-US"/>
              </w:rPr>
              <w:t xml:space="preserve">To review activities before the implementation considering individual teachers’ skills and </w:t>
            </w:r>
            <w:r w:rsidRPr="00FD77A7">
              <w:rPr>
                <w:lang w:val="en-US"/>
              </w:rPr>
              <w:lastRenderedPageBreak/>
              <w:t>knowledge</w:t>
            </w:r>
          </w:p>
          <w:p w:rsidR="00FD77A7" w:rsidRPr="00FD77A7" w:rsidRDefault="00FD77A7" w:rsidP="00FD77A7">
            <w:pPr>
              <w:spacing w:after="120" w:line="240" w:lineRule="auto"/>
              <w:rPr>
                <w:lang w:val="en-US"/>
              </w:rPr>
            </w:pPr>
          </w:p>
          <w:p w:rsidR="00FD77A7" w:rsidRPr="00FD77A7" w:rsidRDefault="00FD77A7" w:rsidP="00FD77A7">
            <w:pPr>
              <w:spacing w:after="120" w:line="240" w:lineRule="auto"/>
              <w:rPr>
                <w:i/>
                <w:lang w:val="en-US"/>
              </w:rPr>
            </w:pPr>
            <w:r w:rsidRPr="00FD77A7">
              <w:rPr>
                <w:i/>
                <w:lang w:val="en-US"/>
              </w:rPr>
              <w:t xml:space="preserve">What issues do you </w:t>
            </w:r>
            <w:r w:rsidR="00847F6F" w:rsidRPr="00FD77A7">
              <w:rPr>
                <w:i/>
                <w:lang w:val="en-US"/>
              </w:rPr>
              <w:t>for</w:t>
            </w:r>
            <w:r w:rsidR="00847F6F">
              <w:rPr>
                <w:i/>
                <w:lang w:val="en-US"/>
              </w:rPr>
              <w:t>e</w:t>
            </w:r>
            <w:r w:rsidR="00847F6F" w:rsidRPr="00FD77A7">
              <w:rPr>
                <w:i/>
                <w:lang w:val="en-US"/>
              </w:rPr>
              <w:t>see</w:t>
            </w:r>
            <w:r w:rsidRPr="00FD77A7">
              <w:rPr>
                <w:i/>
                <w:lang w:val="en-US"/>
              </w:rPr>
              <w:t xml:space="preserve"> in the implementation of the curriculum in the classroom and how may these be addressed?</w:t>
            </w:r>
          </w:p>
          <w:p w:rsidR="00FD77A7" w:rsidRDefault="00FD77A7" w:rsidP="00FD77A7">
            <w:pPr>
              <w:numPr>
                <w:ilvl w:val="0"/>
                <w:numId w:val="26"/>
              </w:numPr>
              <w:spacing w:after="120" w:line="240" w:lineRule="auto"/>
              <w:rPr>
                <w:lang w:val="en-US"/>
              </w:rPr>
            </w:pPr>
            <w:r w:rsidRPr="00FD77A7">
              <w:rPr>
                <w:lang w:val="en-US"/>
              </w:rPr>
              <w:t>Children’s exclusion</w:t>
            </w:r>
            <w:r w:rsidR="009B0A83">
              <w:rPr>
                <w:lang w:val="en-US"/>
              </w:rPr>
              <w:t xml:space="preserve"> from some activities</w:t>
            </w:r>
            <w:r w:rsidRPr="00FD77A7">
              <w:rPr>
                <w:lang w:val="en-US"/>
              </w:rPr>
              <w:t xml:space="preserve"> (especially</w:t>
            </w:r>
            <w:r w:rsidR="009B0A83">
              <w:rPr>
                <w:lang w:val="en-US"/>
              </w:rPr>
              <w:t xml:space="preserve"> for 3-year-</w:t>
            </w:r>
            <w:r w:rsidRPr="00FD77A7">
              <w:rPr>
                <w:lang w:val="en-US"/>
              </w:rPr>
              <w:t>old</w:t>
            </w:r>
            <w:r w:rsidR="009B0A83">
              <w:rPr>
                <w:lang w:val="en-US"/>
              </w:rPr>
              <w:t xml:space="preserve"> </w:t>
            </w:r>
            <w:r w:rsidR="00847F6F">
              <w:rPr>
                <w:lang w:val="en-US"/>
              </w:rPr>
              <w:t>children</w:t>
            </w:r>
            <w:r w:rsidRPr="00FD77A7">
              <w:rPr>
                <w:lang w:val="en-US"/>
              </w:rPr>
              <w:t>)</w:t>
            </w:r>
          </w:p>
          <w:p w:rsidR="00FD77A7" w:rsidRPr="00FD77A7" w:rsidRDefault="009B0A83" w:rsidP="00FD77A7">
            <w:pPr>
              <w:numPr>
                <w:ilvl w:val="0"/>
                <w:numId w:val="26"/>
              </w:numPr>
              <w:spacing w:after="120" w:line="240" w:lineRule="auto"/>
              <w:rPr>
                <w:lang w:val="en-US"/>
              </w:rPr>
            </w:pPr>
            <w:r>
              <w:rPr>
                <w:lang w:val="en-US"/>
              </w:rPr>
              <w:t xml:space="preserve">Parents’ complains </w:t>
            </w:r>
            <w:r w:rsidR="00FD77A7" w:rsidRPr="00FD77A7">
              <w:rPr>
                <w:lang w:val="en-US"/>
              </w:rPr>
              <w:t>because these activities will take time from traditional teaching activities</w:t>
            </w:r>
          </w:p>
          <w:p w:rsidR="00FD77A7" w:rsidRPr="00FD77A7" w:rsidRDefault="00FD77A7" w:rsidP="00FD77A7">
            <w:pPr>
              <w:numPr>
                <w:ilvl w:val="0"/>
                <w:numId w:val="26"/>
              </w:numPr>
              <w:spacing w:after="120" w:line="240" w:lineRule="auto"/>
              <w:rPr>
                <w:lang w:val="en-US"/>
              </w:rPr>
            </w:pPr>
            <w:r w:rsidRPr="00FD77A7">
              <w:rPr>
                <w:lang w:val="en-US"/>
              </w:rPr>
              <w:t>Difficulties in parents’ involvement</w:t>
            </w:r>
          </w:p>
          <w:p w:rsidR="00FD77A7" w:rsidRPr="00DB6257" w:rsidRDefault="00FD77A7" w:rsidP="00536FCE">
            <w:pPr>
              <w:numPr>
                <w:ilvl w:val="0"/>
                <w:numId w:val="26"/>
              </w:numPr>
              <w:spacing w:after="120" w:line="240" w:lineRule="auto"/>
              <w:rPr>
                <w:lang w:val="en-US"/>
              </w:rPr>
            </w:pPr>
            <w:r w:rsidRPr="00FD77A7">
              <w:rPr>
                <w:lang w:val="en-US"/>
              </w:rPr>
              <w:t>S</w:t>
            </w:r>
            <w:r w:rsidR="00536FCE">
              <w:rPr>
                <w:lang w:val="en-US"/>
              </w:rPr>
              <w:t>ome teachers consider herself/himself not</w:t>
            </w:r>
            <w:r w:rsidRPr="00FD77A7">
              <w:rPr>
                <w:lang w:val="en-US"/>
              </w:rPr>
              <w:t xml:space="preserve"> qualified to run these kind of activities</w:t>
            </w:r>
          </w:p>
        </w:tc>
      </w:tr>
    </w:tbl>
    <w:p w:rsidR="00FD77A7" w:rsidRDefault="00FD77A7" w:rsidP="00FD77A7">
      <w:pPr>
        <w:spacing w:after="160"/>
        <w:rPr>
          <w:lang w:val="en-US"/>
        </w:rPr>
      </w:pPr>
    </w:p>
    <w:p w:rsidR="00FD77A7" w:rsidRPr="00FD77A7" w:rsidRDefault="00FD77A7" w:rsidP="00FD77A7">
      <w:pPr>
        <w:pStyle w:val="Titolo2"/>
        <w:rPr>
          <w:rStyle w:val="Titolo1Carattere"/>
          <w:b w:val="0"/>
          <w:color w:val="94B6D2" w:themeColor="accent1"/>
          <w:spacing w:val="0"/>
          <w:sz w:val="24"/>
          <w:szCs w:val="24"/>
          <w:lang w:val="en-US"/>
        </w:rPr>
      </w:pPr>
      <w:bookmarkStart w:id="1" w:name="_Toc409612077"/>
      <w:r w:rsidRPr="00FD77A7">
        <w:rPr>
          <w:rStyle w:val="Titolo1Carattere"/>
          <w:b w:val="0"/>
          <w:color w:val="94B6D2" w:themeColor="accent1"/>
          <w:spacing w:val="0"/>
          <w:sz w:val="24"/>
          <w:szCs w:val="24"/>
          <w:lang w:val="en-US"/>
        </w:rPr>
        <w:t>Children’s behavior questionnaires</w:t>
      </w:r>
      <w:bookmarkEnd w:id="1"/>
    </w:p>
    <w:p w:rsidR="00FD77A7" w:rsidRPr="00FD77A7" w:rsidRDefault="00847F6F" w:rsidP="00536FCE">
      <w:pPr>
        <w:spacing w:after="160"/>
        <w:jc w:val="both"/>
        <w:rPr>
          <w:lang w:val="en-US"/>
        </w:rPr>
      </w:pPr>
      <w:r w:rsidRPr="00FD77A7">
        <w:rPr>
          <w:lang w:val="en-US"/>
        </w:rPr>
        <w:t xml:space="preserve">Figure 1 </w:t>
      </w:r>
      <w:r>
        <w:rPr>
          <w:lang w:val="en-US"/>
        </w:rPr>
        <w:t>shows</w:t>
      </w:r>
      <w:r w:rsidRPr="00FD77A7">
        <w:rPr>
          <w:lang w:val="en-US"/>
        </w:rPr>
        <w:t xml:space="preserve"> frequencies of improvements expressed by teachers on the children’s </w:t>
      </w:r>
      <w:r>
        <w:rPr>
          <w:lang w:val="en-US"/>
        </w:rPr>
        <w:t xml:space="preserve">behavior questionnaires. </w:t>
      </w:r>
      <w:r w:rsidR="00536FCE">
        <w:rPr>
          <w:lang w:val="en-US"/>
        </w:rPr>
        <w:t xml:space="preserve">Findings clearly showed that the piloting of the </w:t>
      </w:r>
      <w:r>
        <w:rPr>
          <w:lang w:val="en-US"/>
        </w:rPr>
        <w:t>activities</w:t>
      </w:r>
      <w:r w:rsidR="00536FCE">
        <w:rPr>
          <w:lang w:val="en-US"/>
        </w:rPr>
        <w:t xml:space="preserve"> had positive effects on children behavior.</w:t>
      </w:r>
    </w:p>
    <w:p w:rsidR="00FD77A7" w:rsidRPr="00FD77A7" w:rsidRDefault="00FD77A7" w:rsidP="00FD77A7">
      <w:pPr>
        <w:spacing w:after="160"/>
        <w:rPr>
          <w:lang w:val="en-US"/>
        </w:rPr>
      </w:pPr>
      <w:r w:rsidRPr="00FD77A7">
        <w:rPr>
          <w:lang w:val="en-US"/>
        </w:rPr>
        <w:t>Figure 1</w:t>
      </w:r>
      <w:r w:rsidR="00536FCE">
        <w:rPr>
          <w:lang w:val="en-US"/>
        </w:rPr>
        <w:t>: R</w:t>
      </w:r>
      <w:r w:rsidRPr="00FD77A7">
        <w:rPr>
          <w:lang w:val="en-US"/>
        </w:rPr>
        <w:t>esults of children behavior questionnaires</w:t>
      </w:r>
      <w:r w:rsidR="00536FCE" w:rsidRPr="00536FCE">
        <w:rPr>
          <w:lang w:val="en-US"/>
        </w:rPr>
        <w:t xml:space="preserve"> </w:t>
      </w:r>
      <w:r w:rsidR="00536FCE" w:rsidRPr="00FD77A7">
        <w:rPr>
          <w:lang w:val="en-US"/>
        </w:rPr>
        <w:t xml:space="preserve">over the past 6 weeks </w:t>
      </w:r>
    </w:p>
    <w:tbl>
      <w:tblPr>
        <w:tblStyle w:val="Grigliatabella"/>
        <w:tblW w:w="10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66"/>
        <w:gridCol w:w="3958"/>
      </w:tblGrid>
      <w:tr w:rsidR="00FD77A7" w:rsidRPr="00FD77A7" w:rsidTr="003A0BEF">
        <w:trPr>
          <w:trHeight w:val="284"/>
        </w:trPr>
        <w:tc>
          <w:tcPr>
            <w:tcW w:w="2844" w:type="dxa"/>
            <w:tcBorders>
              <w:top w:val="single" w:sz="4" w:space="0" w:color="auto"/>
              <w:left w:val="single" w:sz="4" w:space="0" w:color="auto"/>
            </w:tcBorders>
          </w:tcPr>
          <w:p w:rsidR="00FD77A7" w:rsidRPr="00FD77A7" w:rsidRDefault="00FD77A7" w:rsidP="00FD77A7">
            <w:pPr>
              <w:spacing w:after="160"/>
              <w:rPr>
                <w:lang w:val="en-GB"/>
              </w:rPr>
            </w:pPr>
            <w:r w:rsidRPr="00FD77A7">
              <w:rPr>
                <w:lang w:val="en-GB"/>
              </w:rPr>
              <w:t>Making and having friends</w:t>
            </w:r>
          </w:p>
        </w:tc>
        <w:tc>
          <w:tcPr>
            <w:tcW w:w="3080" w:type="dxa"/>
            <w:tcBorders>
              <w:top w:val="single" w:sz="4" w:space="0" w:color="auto"/>
            </w:tcBorders>
          </w:tcPr>
          <w:p w:rsidR="00FD77A7" w:rsidRPr="00FD77A7" w:rsidRDefault="00FD77A7" w:rsidP="00FD77A7">
            <w:pPr>
              <w:spacing w:after="160"/>
              <w:rPr>
                <w:lang w:val="en-GB"/>
              </w:rPr>
            </w:pPr>
            <w:r w:rsidRPr="00FD77A7">
              <w:rPr>
                <w:lang w:val="en-GB"/>
              </w:rPr>
              <w:t>Seeking and providing support</w:t>
            </w:r>
          </w:p>
        </w:tc>
        <w:tc>
          <w:tcPr>
            <w:tcW w:w="4166" w:type="dxa"/>
            <w:tcBorders>
              <w:top w:val="single" w:sz="4" w:space="0" w:color="auto"/>
              <w:right w:val="single" w:sz="4" w:space="0" w:color="auto"/>
            </w:tcBorders>
          </w:tcPr>
          <w:p w:rsidR="00FD77A7" w:rsidRPr="00FD77A7" w:rsidRDefault="00FD77A7" w:rsidP="00FD77A7">
            <w:pPr>
              <w:spacing w:after="160"/>
              <w:rPr>
                <w:bCs/>
                <w:lang w:val="en-US"/>
              </w:rPr>
            </w:pPr>
            <w:r w:rsidRPr="00FD77A7">
              <w:rPr>
                <w:bCs/>
                <w:lang w:val="en-US"/>
              </w:rPr>
              <w:t>Nurturing relationships and school climate</w:t>
            </w:r>
          </w:p>
        </w:tc>
      </w:tr>
      <w:tr w:rsidR="00FD77A7" w:rsidRPr="00FD77A7" w:rsidTr="003A0BEF">
        <w:tc>
          <w:tcPr>
            <w:tcW w:w="2844" w:type="dxa"/>
            <w:tcBorders>
              <w:left w:val="single" w:sz="4" w:space="0" w:color="auto"/>
            </w:tcBorders>
          </w:tcPr>
          <w:p w:rsidR="00FD77A7" w:rsidRPr="00FD77A7" w:rsidRDefault="00FD77A7" w:rsidP="00FD77A7">
            <w:pPr>
              <w:spacing w:after="160"/>
              <w:rPr>
                <w:lang w:val="en-GB"/>
              </w:rPr>
            </w:pPr>
            <w:r w:rsidRPr="00FD77A7">
              <w:drawing>
                <wp:inline distT="0" distB="0" distL="0" distR="0" wp14:anchorId="2854D422" wp14:editId="595AF79D">
                  <wp:extent cx="1800000" cy="1770293"/>
                  <wp:effectExtent l="0" t="0" r="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84" b="-1"/>
                          <a:stretch/>
                        </pic:blipFill>
                        <pic:spPr bwMode="auto">
                          <a:xfrm>
                            <a:off x="0" y="0"/>
                            <a:ext cx="1800000" cy="1770293"/>
                          </a:xfrm>
                          <a:prstGeom prst="rect">
                            <a:avLst/>
                          </a:prstGeom>
                          <a:ln>
                            <a:noFill/>
                          </a:ln>
                          <a:extLst>
                            <a:ext uri="{53640926-AAD7-44D8-BBD7-CCE9431645EC}">
                              <a14:shadowObscured xmlns:a14="http://schemas.microsoft.com/office/drawing/2010/main"/>
                            </a:ext>
                          </a:extLst>
                        </pic:spPr>
                      </pic:pic>
                    </a:graphicData>
                  </a:graphic>
                </wp:inline>
              </w:drawing>
            </w:r>
          </w:p>
        </w:tc>
        <w:tc>
          <w:tcPr>
            <w:tcW w:w="3080" w:type="dxa"/>
          </w:tcPr>
          <w:p w:rsidR="00FD77A7" w:rsidRPr="00FD77A7" w:rsidRDefault="00FD77A7" w:rsidP="00FD77A7">
            <w:pPr>
              <w:spacing w:after="160"/>
              <w:rPr>
                <w:lang w:val="en-GB"/>
              </w:rPr>
            </w:pPr>
            <w:r w:rsidRPr="00FD77A7">
              <w:drawing>
                <wp:inline distT="0" distB="0" distL="0" distR="0" wp14:anchorId="11DA2505" wp14:editId="78CAE244">
                  <wp:extent cx="1736640" cy="1771200"/>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10" t="2843" r="5357" b="-82"/>
                          <a:stretch/>
                        </pic:blipFill>
                        <pic:spPr bwMode="auto">
                          <a:xfrm>
                            <a:off x="0" y="0"/>
                            <a:ext cx="1736640" cy="1771200"/>
                          </a:xfrm>
                          <a:prstGeom prst="rect">
                            <a:avLst/>
                          </a:prstGeom>
                          <a:ln>
                            <a:noFill/>
                          </a:ln>
                          <a:extLst>
                            <a:ext uri="{53640926-AAD7-44D8-BBD7-CCE9431645EC}">
                              <a14:shadowObscured xmlns:a14="http://schemas.microsoft.com/office/drawing/2010/main"/>
                            </a:ext>
                          </a:extLst>
                        </pic:spPr>
                      </pic:pic>
                    </a:graphicData>
                  </a:graphic>
                </wp:inline>
              </w:drawing>
            </w:r>
          </w:p>
        </w:tc>
        <w:tc>
          <w:tcPr>
            <w:tcW w:w="4166" w:type="dxa"/>
            <w:tcBorders>
              <w:right w:val="single" w:sz="4" w:space="0" w:color="auto"/>
            </w:tcBorders>
          </w:tcPr>
          <w:p w:rsidR="00FD77A7" w:rsidRPr="00FD77A7" w:rsidRDefault="00FD77A7" w:rsidP="00FD77A7">
            <w:pPr>
              <w:spacing w:after="160"/>
              <w:rPr>
                <w:bCs/>
                <w:lang w:val="en-US"/>
              </w:rPr>
            </w:pPr>
            <w:r w:rsidRPr="00FD77A7">
              <w:drawing>
                <wp:inline distT="0" distB="0" distL="0" distR="0" wp14:anchorId="1A57466A" wp14:editId="2134FFCA">
                  <wp:extent cx="1787047" cy="1771200"/>
                  <wp:effectExtent l="0" t="0" r="381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21" t="2146" r="2281"/>
                          <a:stretch/>
                        </pic:blipFill>
                        <pic:spPr bwMode="auto">
                          <a:xfrm>
                            <a:off x="0" y="0"/>
                            <a:ext cx="1787047" cy="1771200"/>
                          </a:xfrm>
                          <a:prstGeom prst="rect">
                            <a:avLst/>
                          </a:prstGeom>
                          <a:ln>
                            <a:noFill/>
                          </a:ln>
                          <a:extLst>
                            <a:ext uri="{53640926-AAD7-44D8-BBD7-CCE9431645EC}">
                              <a14:shadowObscured xmlns:a14="http://schemas.microsoft.com/office/drawing/2010/main"/>
                            </a:ext>
                          </a:extLst>
                        </pic:spPr>
                      </pic:pic>
                    </a:graphicData>
                  </a:graphic>
                </wp:inline>
              </w:drawing>
            </w:r>
          </w:p>
        </w:tc>
      </w:tr>
      <w:tr w:rsidR="00FD77A7" w:rsidRPr="00FD77A7" w:rsidTr="003A0BEF">
        <w:tc>
          <w:tcPr>
            <w:tcW w:w="2844" w:type="dxa"/>
            <w:tcBorders>
              <w:left w:val="single" w:sz="4" w:space="0" w:color="auto"/>
            </w:tcBorders>
          </w:tcPr>
          <w:p w:rsidR="00FD77A7" w:rsidRPr="00FD77A7" w:rsidRDefault="00847F6F" w:rsidP="00FD77A7">
            <w:pPr>
              <w:spacing w:after="160"/>
            </w:pPr>
            <w:r w:rsidRPr="00FD77A7">
              <w:t>Sharing</w:t>
            </w:r>
            <w:r>
              <w:t>,</w:t>
            </w:r>
            <w:r w:rsidR="00FD77A7" w:rsidRPr="00847F6F">
              <w:rPr>
                <w:lang w:val="en-GB"/>
              </w:rPr>
              <w:t xml:space="preserve"> cooperation</w:t>
            </w:r>
            <w:r w:rsidR="00FD77A7" w:rsidRPr="00FD77A7">
              <w:t xml:space="preserve"> and teamwork</w:t>
            </w:r>
          </w:p>
        </w:tc>
        <w:tc>
          <w:tcPr>
            <w:tcW w:w="3080" w:type="dxa"/>
          </w:tcPr>
          <w:p w:rsidR="00FD77A7" w:rsidRPr="00FD77A7" w:rsidRDefault="00FD77A7" w:rsidP="00FD77A7">
            <w:pPr>
              <w:spacing w:after="160"/>
              <w:rPr>
                <w:lang w:val="en-GB"/>
              </w:rPr>
            </w:pPr>
            <w:r w:rsidRPr="00FD77A7">
              <w:rPr>
                <w:lang w:val="en-GB"/>
              </w:rPr>
              <w:t>Empathy</w:t>
            </w:r>
          </w:p>
        </w:tc>
        <w:tc>
          <w:tcPr>
            <w:tcW w:w="4166" w:type="dxa"/>
            <w:tcBorders>
              <w:right w:val="single" w:sz="4" w:space="0" w:color="auto"/>
            </w:tcBorders>
          </w:tcPr>
          <w:p w:rsidR="00FD77A7" w:rsidRPr="00FD77A7" w:rsidRDefault="00FD77A7" w:rsidP="00FD77A7">
            <w:pPr>
              <w:spacing w:after="160"/>
              <w:rPr>
                <w:bCs/>
                <w:lang w:val="en-US"/>
              </w:rPr>
            </w:pPr>
            <w:r w:rsidRPr="00FD77A7">
              <w:rPr>
                <w:bCs/>
                <w:lang w:val="en-US"/>
              </w:rPr>
              <w:t>Ethical, responsible and moral behaviour</w:t>
            </w:r>
          </w:p>
        </w:tc>
      </w:tr>
      <w:tr w:rsidR="00FD77A7" w:rsidRPr="00847F6F" w:rsidTr="003A0BEF">
        <w:tc>
          <w:tcPr>
            <w:tcW w:w="2844" w:type="dxa"/>
            <w:tcBorders>
              <w:left w:val="single" w:sz="4" w:space="0" w:color="auto"/>
              <w:bottom w:val="single" w:sz="4" w:space="0" w:color="auto"/>
            </w:tcBorders>
          </w:tcPr>
          <w:p w:rsidR="00FD77A7" w:rsidRPr="00FD77A7" w:rsidRDefault="00FD77A7" w:rsidP="00FD77A7">
            <w:pPr>
              <w:spacing w:after="160"/>
            </w:pPr>
            <w:r w:rsidRPr="00FD77A7">
              <w:drawing>
                <wp:inline distT="0" distB="0" distL="0" distR="0" wp14:anchorId="0945B377" wp14:editId="52028FDB">
                  <wp:extent cx="1803450" cy="1771200"/>
                  <wp:effectExtent l="0" t="0" r="635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2481"/>
                          <a:stretch/>
                        </pic:blipFill>
                        <pic:spPr bwMode="auto">
                          <a:xfrm>
                            <a:off x="0" y="0"/>
                            <a:ext cx="1803450" cy="1771200"/>
                          </a:xfrm>
                          <a:prstGeom prst="rect">
                            <a:avLst/>
                          </a:prstGeom>
                          <a:ln>
                            <a:noFill/>
                          </a:ln>
                          <a:extLst>
                            <a:ext uri="{53640926-AAD7-44D8-BBD7-CCE9431645EC}">
                              <a14:shadowObscured xmlns:a14="http://schemas.microsoft.com/office/drawing/2010/main"/>
                            </a:ext>
                          </a:extLst>
                        </pic:spPr>
                      </pic:pic>
                    </a:graphicData>
                  </a:graphic>
                </wp:inline>
              </w:drawing>
            </w:r>
          </w:p>
        </w:tc>
        <w:tc>
          <w:tcPr>
            <w:tcW w:w="3080" w:type="dxa"/>
            <w:tcBorders>
              <w:bottom w:val="single" w:sz="4" w:space="0" w:color="auto"/>
            </w:tcBorders>
          </w:tcPr>
          <w:p w:rsidR="00FD77A7" w:rsidRPr="00FD77A7" w:rsidRDefault="00FD77A7" w:rsidP="00FD77A7">
            <w:pPr>
              <w:spacing w:after="160"/>
              <w:rPr>
                <w:lang w:val="en-GB"/>
              </w:rPr>
            </w:pPr>
            <w:r w:rsidRPr="00FD77A7">
              <w:drawing>
                <wp:inline distT="0" distB="0" distL="0" distR="0" wp14:anchorId="4755A42B" wp14:editId="3B87D6C5">
                  <wp:extent cx="1771200" cy="1771200"/>
                  <wp:effectExtent l="0" t="0" r="63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31" t="1243" r="2266" b="1449"/>
                          <a:stretch/>
                        </pic:blipFill>
                        <pic:spPr bwMode="auto">
                          <a:xfrm>
                            <a:off x="0" y="0"/>
                            <a:ext cx="1771200" cy="1771200"/>
                          </a:xfrm>
                          <a:prstGeom prst="rect">
                            <a:avLst/>
                          </a:prstGeom>
                          <a:ln>
                            <a:noFill/>
                          </a:ln>
                          <a:extLst>
                            <a:ext uri="{53640926-AAD7-44D8-BBD7-CCE9431645EC}">
                              <a14:shadowObscured xmlns:a14="http://schemas.microsoft.com/office/drawing/2010/main"/>
                            </a:ext>
                          </a:extLst>
                        </pic:spPr>
                      </pic:pic>
                    </a:graphicData>
                  </a:graphic>
                </wp:inline>
              </w:drawing>
            </w:r>
          </w:p>
        </w:tc>
        <w:tc>
          <w:tcPr>
            <w:tcW w:w="4166" w:type="dxa"/>
            <w:tcBorders>
              <w:bottom w:val="single" w:sz="4" w:space="0" w:color="auto"/>
              <w:right w:val="single" w:sz="4" w:space="0" w:color="auto"/>
            </w:tcBorders>
          </w:tcPr>
          <w:p w:rsidR="00FD77A7" w:rsidRPr="00FD77A7" w:rsidRDefault="00FD77A7" w:rsidP="00FD77A7">
            <w:pPr>
              <w:spacing w:after="160"/>
            </w:pPr>
            <w:r w:rsidRPr="00FD77A7">
              <w:drawing>
                <wp:inline distT="0" distB="0" distL="0" distR="0" wp14:anchorId="6547128A" wp14:editId="729F2334">
                  <wp:extent cx="1783694" cy="1771200"/>
                  <wp:effectExtent l="0" t="0" r="762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19" t="1341" r="831" b="3668"/>
                          <a:stretch/>
                        </pic:blipFill>
                        <pic:spPr bwMode="auto">
                          <a:xfrm>
                            <a:off x="0" y="0"/>
                            <a:ext cx="1783694" cy="1771200"/>
                          </a:xfrm>
                          <a:prstGeom prst="rect">
                            <a:avLst/>
                          </a:prstGeom>
                          <a:ln>
                            <a:noFill/>
                          </a:ln>
                          <a:extLst>
                            <a:ext uri="{53640926-AAD7-44D8-BBD7-CCE9431645EC}">
                              <a14:shadowObscured xmlns:a14="http://schemas.microsoft.com/office/drawing/2010/main"/>
                            </a:ext>
                          </a:extLst>
                        </pic:spPr>
                      </pic:pic>
                    </a:graphicData>
                  </a:graphic>
                </wp:inline>
              </w:drawing>
            </w:r>
          </w:p>
        </w:tc>
      </w:tr>
      <w:tr w:rsidR="00FD77A7" w:rsidRPr="00FD77A7" w:rsidTr="003A0BEF">
        <w:trPr>
          <w:trHeight w:val="864"/>
        </w:trPr>
        <w:tc>
          <w:tcPr>
            <w:tcW w:w="2844" w:type="dxa"/>
            <w:tcBorders>
              <w:top w:val="single" w:sz="4" w:space="0" w:color="auto"/>
              <w:left w:val="single" w:sz="4" w:space="0" w:color="auto"/>
              <w:bottom w:val="single" w:sz="4" w:space="0" w:color="auto"/>
            </w:tcBorders>
          </w:tcPr>
          <w:p w:rsidR="00FD77A7" w:rsidRPr="00FD77A7" w:rsidRDefault="00FD77A7" w:rsidP="00FD77A7">
            <w:pPr>
              <w:spacing w:after="160"/>
            </w:pPr>
            <w:r w:rsidRPr="00847F6F">
              <w:rPr>
                <w:lang w:val="en-GB"/>
              </w:rPr>
              <w:t>Key</w:t>
            </w:r>
          </w:p>
        </w:tc>
        <w:tc>
          <w:tcPr>
            <w:tcW w:w="3080" w:type="dxa"/>
            <w:tcBorders>
              <w:top w:val="single" w:sz="4" w:space="0" w:color="auto"/>
              <w:bottom w:val="single" w:sz="4" w:space="0" w:color="auto"/>
            </w:tcBorders>
          </w:tcPr>
          <w:p w:rsidR="00FD77A7" w:rsidRPr="00FD77A7" w:rsidRDefault="00FD77A7" w:rsidP="00FD77A7">
            <w:pPr>
              <w:spacing w:after="160"/>
            </w:pPr>
            <w:r w:rsidRPr="00FD77A7">
              <w:drawing>
                <wp:inline distT="0" distB="0" distL="0" distR="0" wp14:anchorId="5E167162" wp14:editId="1E08A13C">
                  <wp:extent cx="1074420" cy="381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258" b="55629"/>
                          <a:stretch/>
                        </pic:blipFill>
                        <pic:spPr bwMode="auto">
                          <a:xfrm>
                            <a:off x="0" y="0"/>
                            <a:ext cx="107442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4166" w:type="dxa"/>
            <w:tcBorders>
              <w:top w:val="single" w:sz="4" w:space="0" w:color="auto"/>
              <w:bottom w:val="single" w:sz="4" w:space="0" w:color="auto"/>
              <w:right w:val="single" w:sz="4" w:space="0" w:color="auto"/>
            </w:tcBorders>
          </w:tcPr>
          <w:p w:rsidR="00FD77A7" w:rsidRPr="00FD77A7" w:rsidRDefault="00FD77A7" w:rsidP="00FD77A7">
            <w:pPr>
              <w:spacing w:after="160"/>
            </w:pPr>
            <w:r w:rsidRPr="00FD77A7">
              <w:drawing>
                <wp:inline distT="0" distB="0" distL="0" distR="0" wp14:anchorId="4C1E2C19" wp14:editId="3C8EA8DA">
                  <wp:extent cx="1066800" cy="42454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7020" b="15820"/>
                          <a:stretch/>
                        </pic:blipFill>
                        <pic:spPr bwMode="auto">
                          <a:xfrm>
                            <a:off x="0" y="0"/>
                            <a:ext cx="1074420" cy="427575"/>
                          </a:xfrm>
                          <a:prstGeom prst="rect">
                            <a:avLst/>
                          </a:prstGeom>
                          <a:ln>
                            <a:noFill/>
                          </a:ln>
                          <a:extLst>
                            <a:ext uri="{53640926-AAD7-44D8-BBD7-CCE9431645EC}">
                              <a14:shadowObscured xmlns:a14="http://schemas.microsoft.com/office/drawing/2010/main"/>
                            </a:ext>
                          </a:extLst>
                        </pic:spPr>
                      </pic:pic>
                    </a:graphicData>
                  </a:graphic>
                </wp:inline>
              </w:drawing>
            </w:r>
          </w:p>
        </w:tc>
      </w:tr>
    </w:tbl>
    <w:p w:rsidR="00FD77A7" w:rsidRDefault="00FD77A7" w:rsidP="00FD77A7">
      <w:pPr>
        <w:spacing w:after="160"/>
        <w:rPr>
          <w:b/>
          <w:lang w:val="en-GB"/>
        </w:rPr>
      </w:pPr>
    </w:p>
    <w:p w:rsidR="00FD77A7" w:rsidRPr="00FD77A7" w:rsidRDefault="00FD77A7" w:rsidP="00FD77A7">
      <w:pPr>
        <w:pStyle w:val="Titolo2"/>
        <w:rPr>
          <w:rStyle w:val="Titolo1Carattere"/>
          <w:b w:val="0"/>
          <w:color w:val="94B6D2" w:themeColor="accent1"/>
          <w:spacing w:val="0"/>
          <w:sz w:val="24"/>
          <w:szCs w:val="24"/>
          <w:lang w:val="en-US"/>
        </w:rPr>
      </w:pPr>
      <w:r w:rsidRPr="00FD77A7">
        <w:rPr>
          <w:rStyle w:val="Titolo1Carattere"/>
          <w:b w:val="0"/>
          <w:color w:val="94B6D2" w:themeColor="accent1"/>
          <w:spacing w:val="0"/>
          <w:sz w:val="24"/>
          <w:szCs w:val="24"/>
          <w:lang w:val="en-US"/>
        </w:rPr>
        <w:lastRenderedPageBreak/>
        <w:t>Focus groups with children</w:t>
      </w:r>
    </w:p>
    <w:p w:rsidR="00FD77A7" w:rsidRPr="00FD77A7" w:rsidRDefault="00FD77A7" w:rsidP="00FD77A7">
      <w:pPr>
        <w:spacing w:after="160"/>
        <w:jc w:val="both"/>
        <w:rPr>
          <w:lang w:val="en-US"/>
        </w:rPr>
      </w:pPr>
      <w:r w:rsidRPr="00FD77A7">
        <w:rPr>
          <w:lang w:val="en-US"/>
        </w:rPr>
        <w:t xml:space="preserve">Focus groups were conducted </w:t>
      </w:r>
      <w:r w:rsidR="00D92A72">
        <w:rPr>
          <w:lang w:val="en-US"/>
        </w:rPr>
        <w:t xml:space="preserve">in </w:t>
      </w:r>
      <w:r w:rsidRPr="00FD77A7">
        <w:rPr>
          <w:lang w:val="en-US"/>
        </w:rPr>
        <w:t>35 classes (for a total of 738 pupils, 348 males and 390 females) at the end of the implementation in order to seek children’s feedbacks regarding their experience</w:t>
      </w:r>
      <w:r w:rsidR="00D92A72">
        <w:rPr>
          <w:lang w:val="en-US"/>
        </w:rPr>
        <w:t>s</w:t>
      </w:r>
      <w:r w:rsidRPr="00FD77A7">
        <w:rPr>
          <w:lang w:val="en-US"/>
        </w:rPr>
        <w:t xml:space="preserve"> with the activities of the Italian’ theme.</w:t>
      </w:r>
      <w:r w:rsidR="00D92A72">
        <w:rPr>
          <w:lang w:val="en-US"/>
        </w:rPr>
        <w:t xml:space="preserve"> </w:t>
      </w:r>
      <w:r w:rsidRPr="00FD77A7">
        <w:rPr>
          <w:lang w:val="en-US"/>
        </w:rPr>
        <w:t xml:space="preserve">Data were collected by two methods: notes were taken by the facilitator and later transcribed, </w:t>
      </w:r>
      <w:r w:rsidR="00847F6F" w:rsidRPr="00FD77A7">
        <w:rPr>
          <w:lang w:val="en-US"/>
        </w:rPr>
        <w:t>and drawings</w:t>
      </w:r>
      <w:r w:rsidRPr="00FD77A7">
        <w:rPr>
          <w:lang w:val="en-US"/>
        </w:rPr>
        <w:t xml:space="preserve"> of mascots’ or significant stories</w:t>
      </w:r>
      <w:r w:rsidR="00D92A72">
        <w:rPr>
          <w:lang w:val="en-US"/>
        </w:rPr>
        <w:t xml:space="preserve"> were asked to children.</w:t>
      </w:r>
      <w:r w:rsidR="00DB6257">
        <w:rPr>
          <w:lang w:val="en-US"/>
        </w:rPr>
        <w:t xml:space="preserve"> </w:t>
      </w:r>
      <w:r w:rsidRPr="00FD77A7">
        <w:rPr>
          <w:lang w:val="en-US"/>
        </w:rPr>
        <w:t xml:space="preserve">The average time for discussion and drawings was 40 up to 90 minutes for each class. </w:t>
      </w:r>
    </w:p>
    <w:p w:rsidR="00FD77A7" w:rsidRPr="00FD77A7" w:rsidRDefault="00FD77A7" w:rsidP="00FD77A7">
      <w:pPr>
        <w:spacing w:after="160"/>
        <w:jc w:val="both"/>
        <w:rPr>
          <w:lang w:val="en-US"/>
        </w:rPr>
      </w:pPr>
      <w:r w:rsidRPr="00FD77A7">
        <w:rPr>
          <w:lang w:val="en-US"/>
        </w:rPr>
        <w:t xml:space="preserve">The discussion was set to encourage conversation on main topics of the </w:t>
      </w:r>
      <w:r w:rsidR="00847F6F" w:rsidRPr="00FD77A7">
        <w:rPr>
          <w:lang w:val="en-US"/>
        </w:rPr>
        <w:t>theme;</w:t>
      </w:r>
      <w:r w:rsidRPr="00FD77A7">
        <w:rPr>
          <w:lang w:val="en-US"/>
        </w:rPr>
        <w:t xml:space="preserve"> students were asked their opinions and reflections on activities, materials and home activities. Photos of posters and students’ worksheets were taken at the end of the focus groups.</w:t>
      </w:r>
      <w:r w:rsidR="00DB6257">
        <w:rPr>
          <w:lang w:val="en-US"/>
        </w:rPr>
        <w:t xml:space="preserve"> </w:t>
      </w:r>
      <w:r w:rsidRPr="00FD77A7">
        <w:rPr>
          <w:lang w:val="en-US"/>
        </w:rPr>
        <w:t>Table 2 gives details of predefined questions and children’s answers and comments.</w:t>
      </w:r>
    </w:p>
    <w:p w:rsidR="00FD77A7" w:rsidRDefault="00FD77A7" w:rsidP="00FD77A7">
      <w:pPr>
        <w:spacing w:after="160"/>
        <w:rPr>
          <w:b/>
          <w:lang w:val="en-US"/>
        </w:rPr>
      </w:pPr>
    </w:p>
    <w:p w:rsidR="00FD77A7" w:rsidRPr="005F0F9D" w:rsidRDefault="00FD77A7" w:rsidP="00FD77A7">
      <w:pPr>
        <w:spacing w:after="160"/>
        <w:rPr>
          <w:lang w:val="en-US"/>
        </w:rPr>
      </w:pPr>
      <w:r w:rsidRPr="005F0F9D">
        <w:rPr>
          <w:lang w:val="en-US"/>
        </w:rPr>
        <w:t>Table 2</w:t>
      </w:r>
      <w:r w:rsidR="005F0F9D" w:rsidRPr="005F0F9D">
        <w:rPr>
          <w:lang w:val="en-US"/>
        </w:rPr>
        <w:t xml:space="preserve"> – Children’s evaluation</w:t>
      </w:r>
    </w:p>
    <w:tbl>
      <w:tblPr>
        <w:tblStyle w:val="Grigliatabella"/>
        <w:tblW w:w="0" w:type="auto"/>
        <w:tblLook w:val="04A0" w:firstRow="1" w:lastRow="0" w:firstColumn="1" w:lastColumn="0" w:noHBand="0" w:noVBand="1"/>
      </w:tblPr>
      <w:tblGrid>
        <w:gridCol w:w="959"/>
        <w:gridCol w:w="8930"/>
      </w:tblGrid>
      <w:tr w:rsidR="00FD77A7" w:rsidRPr="00FD77A7" w:rsidTr="000E66D9">
        <w:tc>
          <w:tcPr>
            <w:tcW w:w="959" w:type="dxa"/>
          </w:tcPr>
          <w:p w:rsidR="00FD77A7" w:rsidRPr="00D92A72" w:rsidRDefault="00FD77A7" w:rsidP="00FD77A7">
            <w:pPr>
              <w:spacing w:afterLines="60" w:after="144" w:line="240" w:lineRule="auto"/>
              <w:rPr>
                <w:sz w:val="23"/>
                <w:szCs w:val="23"/>
                <w:lang w:val="en-US"/>
              </w:rPr>
            </w:pPr>
            <w:r w:rsidRPr="00D92A72">
              <w:rPr>
                <w:sz w:val="23"/>
                <w:szCs w:val="23"/>
                <w:lang w:val="en-US"/>
              </w:rPr>
              <w:t>Early years</w:t>
            </w:r>
          </w:p>
          <w:p w:rsidR="00FD77A7" w:rsidRPr="00D92A72" w:rsidRDefault="00FD77A7" w:rsidP="00FD77A7">
            <w:pPr>
              <w:spacing w:afterLines="60" w:after="144" w:line="240" w:lineRule="auto"/>
              <w:rPr>
                <w:sz w:val="23"/>
                <w:szCs w:val="23"/>
                <w:lang w:val="en-US"/>
              </w:rPr>
            </w:pPr>
          </w:p>
        </w:tc>
        <w:tc>
          <w:tcPr>
            <w:tcW w:w="8930" w:type="dxa"/>
          </w:tcPr>
          <w:p w:rsidR="00FD77A7" w:rsidRPr="00D92A72" w:rsidRDefault="00FD77A7" w:rsidP="00FD77A7">
            <w:pPr>
              <w:spacing w:afterLines="60" w:after="144" w:line="240" w:lineRule="auto"/>
              <w:jc w:val="both"/>
              <w:rPr>
                <w:i/>
                <w:sz w:val="23"/>
                <w:szCs w:val="23"/>
                <w:lang w:val="en-US"/>
              </w:rPr>
            </w:pPr>
            <w:r w:rsidRPr="00D92A72">
              <w:rPr>
                <w:i/>
                <w:sz w:val="23"/>
                <w:szCs w:val="23"/>
                <w:lang w:val="en-US"/>
              </w:rPr>
              <w:t xml:space="preserve">Which activity or story did you like most? </w:t>
            </w:r>
          </w:p>
          <w:p w:rsidR="00FD77A7" w:rsidRPr="00D92A72" w:rsidRDefault="00FD77A7" w:rsidP="00FD77A7">
            <w:pPr>
              <w:numPr>
                <w:ilvl w:val="0"/>
                <w:numId w:val="27"/>
              </w:numPr>
              <w:spacing w:afterLines="60" w:after="144" w:line="240" w:lineRule="auto"/>
              <w:jc w:val="both"/>
              <w:rPr>
                <w:sz w:val="23"/>
                <w:szCs w:val="23"/>
                <w:lang w:val="en-US"/>
              </w:rPr>
            </w:pPr>
            <w:r w:rsidRPr="00D92A72">
              <w:rPr>
                <w:sz w:val="23"/>
                <w:szCs w:val="23"/>
                <w:lang w:val="en-US"/>
              </w:rPr>
              <w:t>“Sherlock the squirrel needs to feel safe and happy”</w:t>
            </w:r>
          </w:p>
          <w:p w:rsidR="00FD77A7" w:rsidRPr="00D92A72" w:rsidRDefault="00FD77A7" w:rsidP="00FD77A7">
            <w:pPr>
              <w:numPr>
                <w:ilvl w:val="0"/>
                <w:numId w:val="27"/>
              </w:numPr>
              <w:spacing w:afterLines="60" w:after="144" w:line="240" w:lineRule="auto"/>
              <w:jc w:val="both"/>
              <w:rPr>
                <w:sz w:val="23"/>
                <w:szCs w:val="23"/>
                <w:lang w:val="en-US"/>
              </w:rPr>
            </w:pPr>
            <w:r w:rsidRPr="00D92A72">
              <w:rPr>
                <w:sz w:val="23"/>
                <w:szCs w:val="23"/>
                <w:lang w:val="en-US"/>
              </w:rPr>
              <w:t>“I’m happy with you”</w:t>
            </w:r>
          </w:p>
          <w:p w:rsidR="00FD77A7" w:rsidRPr="00D92A72" w:rsidRDefault="00FD77A7" w:rsidP="00FD77A7">
            <w:pPr>
              <w:numPr>
                <w:ilvl w:val="0"/>
                <w:numId w:val="27"/>
              </w:numPr>
              <w:spacing w:afterLines="60" w:after="144" w:line="240" w:lineRule="auto"/>
              <w:jc w:val="both"/>
              <w:rPr>
                <w:webHidden/>
                <w:sz w:val="23"/>
                <w:szCs w:val="23"/>
                <w:lang w:val="en-US"/>
              </w:rPr>
            </w:pPr>
            <w:r w:rsidRPr="00D92A72">
              <w:rPr>
                <w:sz w:val="23"/>
                <w:szCs w:val="23"/>
                <w:lang w:val="en-US"/>
              </w:rPr>
              <w:t>“Peat’s fear”</w:t>
            </w:r>
          </w:p>
          <w:p w:rsidR="00FD77A7" w:rsidRPr="00D92A72" w:rsidRDefault="00FD77A7" w:rsidP="00FD77A7">
            <w:pPr>
              <w:spacing w:afterLines="60" w:after="144" w:line="240" w:lineRule="auto"/>
              <w:jc w:val="both"/>
              <w:rPr>
                <w:webHidden/>
                <w:sz w:val="23"/>
                <w:szCs w:val="23"/>
                <w:lang w:val="en-US"/>
              </w:rPr>
            </w:pPr>
          </w:p>
          <w:p w:rsidR="00FD77A7" w:rsidRPr="00D92A72" w:rsidRDefault="00FD77A7" w:rsidP="00FD77A7">
            <w:pPr>
              <w:spacing w:afterLines="60" w:after="144" w:line="240" w:lineRule="auto"/>
              <w:jc w:val="both"/>
              <w:rPr>
                <w:i/>
                <w:webHidden/>
                <w:sz w:val="23"/>
                <w:szCs w:val="23"/>
                <w:lang w:val="en-GB"/>
              </w:rPr>
            </w:pPr>
            <w:r w:rsidRPr="00D92A72">
              <w:rPr>
                <w:i/>
                <w:sz w:val="23"/>
                <w:szCs w:val="23"/>
                <w:lang w:val="en-GB"/>
              </w:rPr>
              <w:t>Strengths and weaknesses of the activities</w:t>
            </w:r>
          </w:p>
          <w:p w:rsidR="00FD77A7" w:rsidRPr="00D92A72" w:rsidRDefault="00FD77A7" w:rsidP="00FD77A7">
            <w:pPr>
              <w:spacing w:afterLines="60" w:after="144" w:line="240" w:lineRule="auto"/>
              <w:jc w:val="both"/>
              <w:rPr>
                <w:webHidden/>
                <w:sz w:val="23"/>
                <w:szCs w:val="23"/>
                <w:lang w:val="en-GB"/>
              </w:rPr>
            </w:pPr>
            <w:r w:rsidRPr="00D92A72">
              <w:rPr>
                <w:webHidden/>
                <w:sz w:val="23"/>
                <w:szCs w:val="23"/>
                <w:lang w:val="en-GB"/>
              </w:rPr>
              <w:t>Children appreciated the possibility to play new game in the classroom, especially when they needed to dramatize the story.</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They also liked parents’ involvement and the opportunity to expression emotions with parents.</w:t>
            </w:r>
          </w:p>
          <w:p w:rsidR="00FD77A7" w:rsidRPr="00D92A72" w:rsidRDefault="00FD77A7" w:rsidP="00FD77A7">
            <w:pPr>
              <w:spacing w:afterLines="60" w:after="144" w:line="240" w:lineRule="auto"/>
              <w:jc w:val="both"/>
              <w:rPr>
                <w:sz w:val="23"/>
                <w:szCs w:val="23"/>
                <w:lang w:val="en-US"/>
              </w:rPr>
            </w:pPr>
          </w:p>
          <w:p w:rsidR="00FD77A7" w:rsidRPr="00D92A72" w:rsidRDefault="00FD77A7" w:rsidP="00FD77A7">
            <w:pPr>
              <w:spacing w:afterLines="60" w:after="144" w:line="240" w:lineRule="auto"/>
              <w:jc w:val="both"/>
              <w:rPr>
                <w:sz w:val="23"/>
                <w:szCs w:val="23"/>
                <w:lang w:val="en-US"/>
              </w:rPr>
            </w:pPr>
            <w:r w:rsidRPr="00D92A72">
              <w:rPr>
                <w:sz w:val="23"/>
                <w:szCs w:val="23"/>
                <w:lang w:val="en-US"/>
              </w:rPr>
              <w:t>During some activity, the expression of emotions was quite difficult, in particular in the activity named “I can feel your emotion”</w:t>
            </w:r>
          </w:p>
        </w:tc>
      </w:tr>
      <w:tr w:rsidR="00FD77A7" w:rsidRPr="00FD77A7" w:rsidTr="000E66D9">
        <w:tc>
          <w:tcPr>
            <w:tcW w:w="959" w:type="dxa"/>
          </w:tcPr>
          <w:p w:rsidR="00FD77A7" w:rsidRPr="00D92A72" w:rsidRDefault="00FD77A7" w:rsidP="00FD77A7">
            <w:pPr>
              <w:spacing w:afterLines="60" w:after="144" w:line="240" w:lineRule="auto"/>
              <w:rPr>
                <w:sz w:val="23"/>
                <w:szCs w:val="23"/>
                <w:lang w:val="en-US"/>
              </w:rPr>
            </w:pPr>
            <w:r w:rsidRPr="00D92A72">
              <w:rPr>
                <w:sz w:val="23"/>
                <w:szCs w:val="23"/>
                <w:lang w:val="en-US"/>
              </w:rPr>
              <w:t>Early Primary</w:t>
            </w:r>
          </w:p>
          <w:p w:rsidR="00FD77A7" w:rsidRPr="00D92A72" w:rsidRDefault="00FD77A7" w:rsidP="00FD77A7">
            <w:pPr>
              <w:spacing w:afterLines="60" w:after="144" w:line="240" w:lineRule="auto"/>
              <w:rPr>
                <w:sz w:val="23"/>
                <w:szCs w:val="23"/>
                <w:lang w:val="en-US"/>
              </w:rPr>
            </w:pPr>
          </w:p>
          <w:p w:rsidR="00FD77A7" w:rsidRPr="00D92A72" w:rsidRDefault="00FD77A7" w:rsidP="00FD77A7">
            <w:pPr>
              <w:spacing w:afterLines="60" w:after="144" w:line="240" w:lineRule="auto"/>
              <w:rPr>
                <w:sz w:val="23"/>
                <w:szCs w:val="23"/>
                <w:lang w:val="en-US"/>
              </w:rPr>
            </w:pPr>
          </w:p>
        </w:tc>
        <w:tc>
          <w:tcPr>
            <w:tcW w:w="8930" w:type="dxa"/>
          </w:tcPr>
          <w:p w:rsidR="00FD77A7" w:rsidRPr="00D92A72" w:rsidRDefault="00FD77A7" w:rsidP="00FD77A7">
            <w:pPr>
              <w:spacing w:afterLines="60" w:after="144" w:line="240" w:lineRule="auto"/>
              <w:jc w:val="both"/>
              <w:rPr>
                <w:i/>
                <w:sz w:val="23"/>
                <w:szCs w:val="23"/>
                <w:lang w:val="en-US"/>
              </w:rPr>
            </w:pPr>
            <w:r w:rsidRPr="00D92A72">
              <w:rPr>
                <w:i/>
                <w:sz w:val="23"/>
                <w:szCs w:val="23"/>
                <w:lang w:val="en-US"/>
              </w:rPr>
              <w:t xml:space="preserve">Which activity of story did you like most? </w:t>
            </w:r>
          </w:p>
          <w:p w:rsidR="00FD77A7" w:rsidRPr="00D92A72" w:rsidRDefault="00FD77A7" w:rsidP="00FD77A7">
            <w:pPr>
              <w:numPr>
                <w:ilvl w:val="0"/>
                <w:numId w:val="28"/>
              </w:numPr>
              <w:spacing w:afterLines="60" w:after="144" w:line="240" w:lineRule="auto"/>
              <w:jc w:val="both"/>
              <w:rPr>
                <w:sz w:val="23"/>
                <w:szCs w:val="23"/>
                <w:lang w:val="en-US"/>
              </w:rPr>
            </w:pPr>
            <w:r w:rsidRPr="00D92A72">
              <w:rPr>
                <w:sz w:val="23"/>
                <w:szCs w:val="23"/>
                <w:lang w:val="en-US"/>
              </w:rPr>
              <w:t>“Too different from Zelda”</w:t>
            </w:r>
          </w:p>
          <w:p w:rsidR="00FD77A7" w:rsidRPr="00D92A72" w:rsidRDefault="00FD77A7" w:rsidP="00FD77A7">
            <w:pPr>
              <w:numPr>
                <w:ilvl w:val="0"/>
                <w:numId w:val="28"/>
              </w:numPr>
              <w:spacing w:afterLines="60" w:after="144" w:line="240" w:lineRule="auto"/>
              <w:jc w:val="both"/>
              <w:rPr>
                <w:sz w:val="23"/>
                <w:szCs w:val="23"/>
                <w:lang w:val="en-US"/>
              </w:rPr>
            </w:pPr>
            <w:r w:rsidRPr="00D92A72">
              <w:rPr>
                <w:sz w:val="23"/>
                <w:szCs w:val="23"/>
                <w:lang w:val="en-US"/>
              </w:rPr>
              <w:t>“Bees’ secret”</w:t>
            </w:r>
          </w:p>
          <w:p w:rsidR="00FD77A7" w:rsidRPr="00D92A72" w:rsidRDefault="00FD77A7" w:rsidP="00FD77A7">
            <w:pPr>
              <w:numPr>
                <w:ilvl w:val="0"/>
                <w:numId w:val="28"/>
              </w:numPr>
              <w:spacing w:afterLines="60" w:after="144" w:line="240" w:lineRule="auto"/>
              <w:jc w:val="both"/>
              <w:rPr>
                <w:sz w:val="23"/>
                <w:szCs w:val="23"/>
                <w:lang w:val="en-US"/>
              </w:rPr>
            </w:pPr>
            <w:r w:rsidRPr="00D92A72">
              <w:rPr>
                <w:sz w:val="23"/>
                <w:szCs w:val="23"/>
                <w:lang w:val="en-US"/>
              </w:rPr>
              <w:t>“Sherlock meets a friend”</w:t>
            </w:r>
          </w:p>
          <w:p w:rsidR="00FD77A7" w:rsidRPr="00D92A72" w:rsidRDefault="00FD77A7" w:rsidP="00FD77A7">
            <w:pPr>
              <w:numPr>
                <w:ilvl w:val="0"/>
                <w:numId w:val="28"/>
              </w:numPr>
              <w:spacing w:afterLines="60" w:after="144" w:line="240" w:lineRule="auto"/>
              <w:jc w:val="both"/>
              <w:rPr>
                <w:sz w:val="23"/>
                <w:szCs w:val="23"/>
                <w:lang w:val="en-US"/>
              </w:rPr>
            </w:pPr>
            <w:r w:rsidRPr="00D92A72">
              <w:rPr>
                <w:sz w:val="23"/>
                <w:szCs w:val="23"/>
                <w:lang w:val="en-US"/>
              </w:rPr>
              <w:t>“The poisoning mushroom”</w:t>
            </w:r>
          </w:p>
          <w:p w:rsidR="00FD77A7" w:rsidRPr="00D92A72" w:rsidRDefault="00FD77A7" w:rsidP="00FD77A7">
            <w:pPr>
              <w:spacing w:afterLines="60" w:after="144" w:line="240" w:lineRule="auto"/>
              <w:jc w:val="both"/>
              <w:rPr>
                <w:sz w:val="23"/>
                <w:szCs w:val="23"/>
                <w:lang w:val="en-US"/>
              </w:rPr>
            </w:pPr>
          </w:p>
          <w:p w:rsidR="00FD77A7" w:rsidRPr="00D92A72" w:rsidRDefault="00FD77A7" w:rsidP="00FD77A7">
            <w:pPr>
              <w:spacing w:afterLines="60" w:after="144" w:line="240" w:lineRule="auto"/>
              <w:jc w:val="both"/>
              <w:rPr>
                <w:i/>
                <w:sz w:val="23"/>
                <w:szCs w:val="23"/>
                <w:lang w:val="en-US"/>
              </w:rPr>
            </w:pPr>
            <w:r w:rsidRPr="00D92A72">
              <w:rPr>
                <w:i/>
                <w:sz w:val="23"/>
                <w:szCs w:val="23"/>
                <w:lang w:val="en-US"/>
              </w:rPr>
              <w:t>What did you learn from this activity?</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“Tt’s important to obey rules and help each other because then everything is easier and nicer”.</w:t>
            </w:r>
          </w:p>
          <w:p w:rsidR="00FD77A7" w:rsidRPr="00D92A72" w:rsidRDefault="00FD77A7" w:rsidP="00FD77A7">
            <w:pPr>
              <w:spacing w:afterLines="60" w:after="144" w:line="240" w:lineRule="auto"/>
              <w:jc w:val="both"/>
              <w:rPr>
                <w:sz w:val="23"/>
                <w:szCs w:val="23"/>
                <w:lang w:val="en-US"/>
              </w:rPr>
            </w:pPr>
          </w:p>
          <w:p w:rsidR="00FD77A7" w:rsidRPr="00D92A72" w:rsidRDefault="00FD77A7" w:rsidP="00FD77A7">
            <w:pPr>
              <w:spacing w:afterLines="60" w:after="144" w:line="240" w:lineRule="auto"/>
              <w:jc w:val="both"/>
              <w:rPr>
                <w:i/>
                <w:sz w:val="23"/>
                <w:szCs w:val="23"/>
                <w:lang w:val="en-US"/>
              </w:rPr>
            </w:pPr>
            <w:r w:rsidRPr="00D92A72">
              <w:rPr>
                <w:i/>
                <w:sz w:val="23"/>
                <w:szCs w:val="23"/>
                <w:lang w:val="en-US"/>
              </w:rPr>
              <w:t>Strengths and weaknesses of the activities</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Children liked activities because they had the chance to address interesting and unusual topic related to their daily school activity.</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They enthusiastically participated with great discussions because they like team work with friends but also to could socialize with the other peers</w:t>
            </w:r>
          </w:p>
          <w:p w:rsidR="00FD77A7" w:rsidRPr="00D92A72" w:rsidRDefault="00FD77A7" w:rsidP="00FD77A7">
            <w:pPr>
              <w:spacing w:afterLines="60" w:after="144" w:line="240" w:lineRule="auto"/>
              <w:jc w:val="both"/>
              <w:rPr>
                <w:sz w:val="23"/>
                <w:szCs w:val="23"/>
                <w:lang w:val="en-US"/>
              </w:rPr>
            </w:pPr>
            <w:r w:rsidRPr="00D92A72">
              <w:rPr>
                <w:sz w:val="23"/>
                <w:szCs w:val="23"/>
                <w:lang w:val="en-US"/>
              </w:rPr>
              <w:lastRenderedPageBreak/>
              <w:t>Children were also happy parental involvement since it gave them a way to spend more time together.</w:t>
            </w:r>
          </w:p>
          <w:p w:rsidR="00FD77A7" w:rsidRPr="00D92A72" w:rsidRDefault="00FD77A7" w:rsidP="00FD77A7">
            <w:pPr>
              <w:spacing w:afterLines="60" w:after="144" w:line="240" w:lineRule="auto"/>
              <w:jc w:val="both"/>
              <w:rPr>
                <w:sz w:val="23"/>
                <w:szCs w:val="23"/>
                <w:lang w:val="en-US"/>
              </w:rPr>
            </w:pPr>
          </w:p>
          <w:p w:rsidR="00FD77A7" w:rsidRPr="00D92A72" w:rsidRDefault="00FD77A7" w:rsidP="00FD77A7">
            <w:pPr>
              <w:spacing w:afterLines="60" w:after="144" w:line="240" w:lineRule="auto"/>
              <w:jc w:val="both"/>
              <w:rPr>
                <w:sz w:val="23"/>
                <w:szCs w:val="23"/>
                <w:lang w:val="en-US"/>
              </w:rPr>
            </w:pPr>
            <w:r w:rsidRPr="00D92A72">
              <w:rPr>
                <w:sz w:val="23"/>
                <w:szCs w:val="23"/>
                <w:lang w:val="en-US"/>
              </w:rPr>
              <w:t>No negative aspects were found. Few children were too emotionally involved watching a clip included in one activity, they said they didn’t like it a lot because they felt “bad” after it. The movie was selected to address the topic of empathy, in particular when others feel negative emotions when they face difficulties.</w:t>
            </w:r>
          </w:p>
        </w:tc>
      </w:tr>
      <w:tr w:rsidR="00FD77A7" w:rsidRPr="00FD77A7" w:rsidTr="000E66D9">
        <w:tc>
          <w:tcPr>
            <w:tcW w:w="959" w:type="dxa"/>
          </w:tcPr>
          <w:p w:rsidR="00FD77A7" w:rsidRPr="00D92A72" w:rsidRDefault="00FD77A7" w:rsidP="00FD77A7">
            <w:pPr>
              <w:spacing w:afterLines="60" w:after="144" w:line="240" w:lineRule="auto"/>
              <w:rPr>
                <w:sz w:val="23"/>
                <w:szCs w:val="23"/>
                <w:lang w:val="en-US"/>
              </w:rPr>
            </w:pPr>
            <w:r w:rsidRPr="00D92A72">
              <w:rPr>
                <w:sz w:val="23"/>
                <w:szCs w:val="23"/>
                <w:lang w:val="en-US"/>
              </w:rPr>
              <w:lastRenderedPageBreak/>
              <w:t>Late Primary</w:t>
            </w:r>
          </w:p>
          <w:p w:rsidR="00FD77A7" w:rsidRPr="00D92A72" w:rsidRDefault="00FD77A7" w:rsidP="00FD77A7">
            <w:pPr>
              <w:spacing w:afterLines="60" w:after="144" w:line="240" w:lineRule="auto"/>
              <w:rPr>
                <w:sz w:val="23"/>
                <w:szCs w:val="23"/>
                <w:lang w:val="en-US"/>
              </w:rPr>
            </w:pPr>
          </w:p>
          <w:p w:rsidR="00FD77A7" w:rsidRPr="00D92A72" w:rsidRDefault="00FD77A7" w:rsidP="00FD77A7">
            <w:pPr>
              <w:spacing w:afterLines="60" w:after="144" w:line="240" w:lineRule="auto"/>
              <w:rPr>
                <w:sz w:val="23"/>
                <w:szCs w:val="23"/>
                <w:lang w:val="en-US"/>
              </w:rPr>
            </w:pPr>
          </w:p>
        </w:tc>
        <w:tc>
          <w:tcPr>
            <w:tcW w:w="8930" w:type="dxa"/>
          </w:tcPr>
          <w:p w:rsidR="00FD77A7" w:rsidRPr="00D92A72" w:rsidRDefault="00FD77A7" w:rsidP="00FD77A7">
            <w:pPr>
              <w:spacing w:afterLines="60" w:after="144" w:line="240" w:lineRule="auto"/>
              <w:jc w:val="both"/>
              <w:rPr>
                <w:i/>
                <w:sz w:val="23"/>
                <w:szCs w:val="23"/>
                <w:lang w:val="en-US"/>
              </w:rPr>
            </w:pPr>
            <w:r w:rsidRPr="00D92A72">
              <w:rPr>
                <w:i/>
                <w:sz w:val="23"/>
                <w:szCs w:val="23"/>
                <w:lang w:val="en-US"/>
              </w:rPr>
              <w:t>Which activity of story did you like most?</w:t>
            </w:r>
          </w:p>
          <w:p w:rsidR="00FD77A7" w:rsidRPr="00D92A72" w:rsidRDefault="00FD77A7" w:rsidP="00FD77A7">
            <w:pPr>
              <w:numPr>
                <w:ilvl w:val="0"/>
                <w:numId w:val="29"/>
              </w:numPr>
              <w:spacing w:afterLines="60" w:after="144" w:line="240" w:lineRule="auto"/>
              <w:jc w:val="both"/>
              <w:rPr>
                <w:sz w:val="23"/>
                <w:szCs w:val="23"/>
                <w:lang w:val="en-US"/>
              </w:rPr>
            </w:pPr>
            <w:r w:rsidRPr="00D92A72">
              <w:rPr>
                <w:sz w:val="23"/>
                <w:szCs w:val="23"/>
                <w:lang w:val="en-US"/>
              </w:rPr>
              <w:t>A game to trust you</w:t>
            </w:r>
          </w:p>
          <w:p w:rsidR="00FD77A7" w:rsidRPr="00D92A72" w:rsidRDefault="00FD77A7" w:rsidP="00FD77A7">
            <w:pPr>
              <w:numPr>
                <w:ilvl w:val="0"/>
                <w:numId w:val="29"/>
              </w:numPr>
              <w:spacing w:afterLines="60" w:after="144" w:line="240" w:lineRule="auto"/>
              <w:jc w:val="both"/>
              <w:rPr>
                <w:sz w:val="23"/>
                <w:szCs w:val="23"/>
                <w:lang w:val="en-US"/>
              </w:rPr>
            </w:pPr>
            <w:r w:rsidRPr="00D92A72">
              <w:rPr>
                <w:sz w:val="23"/>
                <w:szCs w:val="23"/>
                <w:lang w:val="en-US"/>
              </w:rPr>
              <w:t>Magic touch</w:t>
            </w:r>
          </w:p>
          <w:p w:rsidR="00FD77A7" w:rsidRPr="00D92A72" w:rsidRDefault="00FD77A7" w:rsidP="00FD77A7">
            <w:pPr>
              <w:numPr>
                <w:ilvl w:val="0"/>
                <w:numId w:val="29"/>
              </w:numPr>
              <w:spacing w:afterLines="60" w:after="144" w:line="240" w:lineRule="auto"/>
              <w:jc w:val="both"/>
              <w:rPr>
                <w:sz w:val="23"/>
                <w:szCs w:val="23"/>
                <w:lang w:val="en-US"/>
              </w:rPr>
            </w:pPr>
            <w:r w:rsidRPr="00D92A72">
              <w:rPr>
                <w:sz w:val="23"/>
                <w:szCs w:val="23"/>
                <w:lang w:val="en-US"/>
              </w:rPr>
              <w:t>Playing relay races</w:t>
            </w:r>
          </w:p>
          <w:p w:rsidR="00FD77A7" w:rsidRPr="00D92A72" w:rsidRDefault="00FD77A7" w:rsidP="00FD77A7">
            <w:pPr>
              <w:spacing w:afterLines="60" w:after="144" w:line="240" w:lineRule="auto"/>
              <w:jc w:val="both"/>
              <w:rPr>
                <w:i/>
                <w:sz w:val="23"/>
                <w:szCs w:val="23"/>
                <w:lang w:val="en-US"/>
              </w:rPr>
            </w:pPr>
          </w:p>
          <w:p w:rsidR="00FD77A7" w:rsidRPr="00D92A72" w:rsidRDefault="00FD77A7" w:rsidP="00FD77A7">
            <w:pPr>
              <w:spacing w:afterLines="60" w:after="144" w:line="240" w:lineRule="auto"/>
              <w:jc w:val="both"/>
              <w:rPr>
                <w:i/>
                <w:sz w:val="23"/>
                <w:szCs w:val="23"/>
                <w:lang w:val="en-US"/>
              </w:rPr>
            </w:pPr>
            <w:r w:rsidRPr="00D92A72">
              <w:rPr>
                <w:i/>
                <w:sz w:val="23"/>
                <w:szCs w:val="23"/>
                <w:lang w:val="en-US"/>
              </w:rPr>
              <w:t>What did you learn from this activity?</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 xml:space="preserve">“I learned to put myself </w:t>
            </w:r>
            <w:r w:rsidRPr="00D92A72">
              <w:rPr>
                <w:bCs/>
                <w:sz w:val="23"/>
                <w:szCs w:val="23"/>
                <w:lang w:val="en-US"/>
              </w:rPr>
              <w:t xml:space="preserve"> in someone else's shoes</w:t>
            </w:r>
            <w:r w:rsidRPr="00D92A72">
              <w:rPr>
                <w:sz w:val="23"/>
                <w:szCs w:val="23"/>
                <w:lang w:val="en-US"/>
              </w:rPr>
              <w:t xml:space="preserve">, to be useful and help others” </w:t>
            </w:r>
          </w:p>
          <w:p w:rsidR="00FD77A7" w:rsidRPr="00D92A72" w:rsidRDefault="00FD77A7" w:rsidP="00FD77A7">
            <w:pPr>
              <w:spacing w:afterLines="60" w:after="144" w:line="240" w:lineRule="auto"/>
              <w:jc w:val="both"/>
              <w:rPr>
                <w:sz w:val="23"/>
                <w:szCs w:val="23"/>
                <w:lang w:val="en-US"/>
              </w:rPr>
            </w:pPr>
          </w:p>
          <w:p w:rsidR="00FD77A7" w:rsidRPr="00D92A72" w:rsidRDefault="00FD77A7" w:rsidP="00FD77A7">
            <w:pPr>
              <w:spacing w:afterLines="60" w:after="144" w:line="240" w:lineRule="auto"/>
              <w:jc w:val="both"/>
              <w:rPr>
                <w:i/>
                <w:sz w:val="23"/>
                <w:szCs w:val="23"/>
                <w:lang w:val="en-GB"/>
              </w:rPr>
            </w:pPr>
            <w:r w:rsidRPr="00D92A72">
              <w:rPr>
                <w:i/>
                <w:sz w:val="23"/>
                <w:szCs w:val="23"/>
                <w:lang w:val="en-GB"/>
              </w:rPr>
              <w:t>Strengths and weaknesses of the activities</w:t>
            </w:r>
          </w:p>
          <w:p w:rsidR="00FD77A7" w:rsidRPr="00D92A72" w:rsidRDefault="00FD77A7" w:rsidP="00FD77A7">
            <w:pPr>
              <w:spacing w:afterLines="60" w:after="144" w:line="240" w:lineRule="auto"/>
              <w:jc w:val="both"/>
              <w:rPr>
                <w:sz w:val="23"/>
                <w:szCs w:val="23"/>
                <w:lang w:val="en-US"/>
              </w:rPr>
            </w:pPr>
            <w:r w:rsidRPr="00D92A72">
              <w:rPr>
                <w:sz w:val="23"/>
                <w:szCs w:val="23"/>
                <w:lang w:val="en-US"/>
              </w:rPr>
              <w:t>The discussion showed that children responded positively to the activities, they learned to trust their classmates and to use these skills in their everyday life. Students were very happy for this opportunity, it help them to share their emotions with others, finding support and encouragement from the class’ group and from teachers. It was nice for them to work in team groups addressing topics that are usually not covered in the school curriculum.</w:t>
            </w:r>
          </w:p>
          <w:p w:rsidR="00FD77A7" w:rsidRPr="00D92A72" w:rsidRDefault="00FD77A7" w:rsidP="00FD77A7">
            <w:pPr>
              <w:spacing w:afterLines="60" w:after="144" w:line="240" w:lineRule="auto"/>
              <w:jc w:val="both"/>
              <w:rPr>
                <w:sz w:val="23"/>
                <w:szCs w:val="23"/>
                <w:lang w:val="en-GB"/>
              </w:rPr>
            </w:pPr>
            <w:r w:rsidRPr="00D92A72">
              <w:rPr>
                <w:sz w:val="23"/>
                <w:szCs w:val="23"/>
                <w:lang w:val="en-GB"/>
              </w:rPr>
              <w:t>Some children did not like some homework because they judged them too personal. These children suggested to create homework focused more of playing then reflecting with parents on an emotional topic.</w:t>
            </w:r>
          </w:p>
        </w:tc>
      </w:tr>
    </w:tbl>
    <w:p w:rsidR="00FD77A7" w:rsidRPr="00FD77A7" w:rsidRDefault="00FD77A7" w:rsidP="00FD77A7">
      <w:pPr>
        <w:spacing w:after="160"/>
        <w:rPr>
          <w:b/>
          <w:lang w:val="en-US"/>
        </w:rPr>
      </w:pPr>
    </w:p>
    <w:p w:rsidR="000F15E6" w:rsidRPr="000F15E6" w:rsidRDefault="000F15E6" w:rsidP="000F15E6">
      <w:pPr>
        <w:pStyle w:val="Titolo2"/>
        <w:rPr>
          <w:rStyle w:val="Titolo1Carattere"/>
          <w:b w:val="0"/>
          <w:color w:val="94B6D2" w:themeColor="accent1"/>
          <w:spacing w:val="0"/>
          <w:sz w:val="24"/>
          <w:szCs w:val="24"/>
          <w:lang w:val="en-US"/>
        </w:rPr>
      </w:pPr>
      <w:bookmarkStart w:id="2" w:name="_Toc409612079"/>
      <w:r w:rsidRPr="000F15E6">
        <w:rPr>
          <w:rStyle w:val="Titolo1Carattere"/>
          <w:b w:val="0"/>
          <w:color w:val="94B6D2" w:themeColor="accent1"/>
          <w:spacing w:val="0"/>
          <w:sz w:val="24"/>
          <w:szCs w:val="24"/>
          <w:lang w:val="en-US"/>
        </w:rPr>
        <w:t>Reflective diaries</w:t>
      </w:r>
      <w:bookmarkEnd w:id="2"/>
    </w:p>
    <w:p w:rsidR="000F15E6" w:rsidRPr="000F15E6" w:rsidRDefault="00847F6F" w:rsidP="000F15E6">
      <w:pPr>
        <w:spacing w:after="160"/>
        <w:jc w:val="both"/>
        <w:rPr>
          <w:lang w:val="en-US"/>
        </w:rPr>
      </w:pPr>
      <w:r>
        <w:rPr>
          <w:lang w:val="en-US"/>
        </w:rPr>
        <w:t xml:space="preserve">All </w:t>
      </w:r>
      <w:r w:rsidRPr="000F15E6">
        <w:rPr>
          <w:lang w:val="en-US"/>
        </w:rPr>
        <w:t>teachers fulfilled the diaries for each activity they run in their</w:t>
      </w:r>
      <w:r>
        <w:rPr>
          <w:lang w:val="en-US"/>
        </w:rPr>
        <w:t xml:space="preserve"> class responding</w:t>
      </w:r>
      <w:r w:rsidRPr="000F15E6">
        <w:rPr>
          <w:lang w:val="en-US"/>
        </w:rPr>
        <w:t xml:space="preserve"> very positively to the activities of the curriculum</w:t>
      </w:r>
      <w:r>
        <w:rPr>
          <w:lang w:val="en-US"/>
        </w:rPr>
        <w:t>;</w:t>
      </w:r>
      <w:r w:rsidRPr="000F15E6">
        <w:rPr>
          <w:lang w:val="en-US"/>
        </w:rPr>
        <w:t xml:space="preserve"> </w:t>
      </w:r>
      <w:r>
        <w:rPr>
          <w:lang w:val="en-US"/>
        </w:rPr>
        <w:t>furthermore they were able to involve</w:t>
      </w:r>
      <w:r w:rsidRPr="000F15E6">
        <w:rPr>
          <w:lang w:val="en-US"/>
        </w:rPr>
        <w:t xml:space="preserve"> their students from the beginning of the implementation.</w:t>
      </w:r>
    </w:p>
    <w:p w:rsidR="000F15E6" w:rsidRPr="000F15E6" w:rsidRDefault="000F15E6" w:rsidP="000F15E6">
      <w:pPr>
        <w:spacing w:after="160"/>
        <w:jc w:val="both"/>
        <w:rPr>
          <w:lang w:val="en-US"/>
        </w:rPr>
      </w:pPr>
      <w:r w:rsidRPr="000F15E6">
        <w:rPr>
          <w:lang w:val="en-US"/>
        </w:rPr>
        <w:t xml:space="preserve">From the </w:t>
      </w:r>
      <w:r w:rsidR="000E66D9">
        <w:rPr>
          <w:lang w:val="en-US"/>
        </w:rPr>
        <w:t xml:space="preserve">contents of the </w:t>
      </w:r>
      <w:r w:rsidRPr="000F15E6">
        <w:rPr>
          <w:lang w:val="en-US"/>
        </w:rPr>
        <w:t>diaries, teachers reported</w:t>
      </w:r>
      <w:r w:rsidR="000E66D9">
        <w:rPr>
          <w:lang w:val="en-US"/>
        </w:rPr>
        <w:t xml:space="preserve"> that</w:t>
      </w:r>
      <w:r w:rsidRPr="000F15E6">
        <w:rPr>
          <w:lang w:val="en-US"/>
        </w:rPr>
        <w:t xml:space="preserve"> students appreciated all stories and activities and they could build a sort of "pact of cooperation" between students and teachers.</w:t>
      </w:r>
    </w:p>
    <w:p w:rsidR="000F15E6" w:rsidRPr="000F15E6" w:rsidRDefault="000F15E6" w:rsidP="000F15E6">
      <w:pPr>
        <w:spacing w:after="160"/>
        <w:jc w:val="both"/>
        <w:rPr>
          <w:lang w:val="en-US"/>
        </w:rPr>
      </w:pPr>
      <w:r w:rsidRPr="000F15E6">
        <w:rPr>
          <w:lang w:val="en-US"/>
        </w:rPr>
        <w:t xml:space="preserve">Children were excited especially about working in groups and the homework. Children had the unique opportunity to work cooperatively with parents and discuss with them </w:t>
      </w:r>
      <w:r w:rsidR="000E66D9">
        <w:rPr>
          <w:lang w:val="en-US"/>
        </w:rPr>
        <w:t xml:space="preserve">about </w:t>
      </w:r>
      <w:r w:rsidRPr="000F15E6">
        <w:rPr>
          <w:lang w:val="en-US"/>
        </w:rPr>
        <w:t>what they learned at school.</w:t>
      </w:r>
    </w:p>
    <w:p w:rsidR="000F15E6" w:rsidRDefault="000F15E6" w:rsidP="000F15E6">
      <w:pPr>
        <w:spacing w:after="160"/>
        <w:jc w:val="both"/>
        <w:rPr>
          <w:lang w:val="en-US"/>
        </w:rPr>
      </w:pPr>
      <w:r w:rsidRPr="000F15E6">
        <w:rPr>
          <w:lang w:val="en-US"/>
        </w:rPr>
        <w:t>An issue was raised on the required time to</w:t>
      </w:r>
      <w:r w:rsidR="000E66D9">
        <w:rPr>
          <w:lang w:val="en-US"/>
        </w:rPr>
        <w:t xml:space="preserve"> implement each single activity;</w:t>
      </w:r>
      <w:r w:rsidRPr="000F15E6">
        <w:rPr>
          <w:lang w:val="en-US"/>
        </w:rPr>
        <w:t xml:space="preserve"> because of the complexity of the topics, even a single activity need</w:t>
      </w:r>
      <w:r w:rsidR="000E66D9">
        <w:rPr>
          <w:lang w:val="en-US"/>
        </w:rPr>
        <w:t>ed at least 60 up to 90 minutes to be completed.</w:t>
      </w:r>
    </w:p>
    <w:p w:rsidR="000E66D9" w:rsidRPr="000F15E6" w:rsidRDefault="000E66D9" w:rsidP="000F15E6">
      <w:pPr>
        <w:spacing w:after="160"/>
        <w:jc w:val="both"/>
        <w:rPr>
          <w:lang w:val="en-US"/>
        </w:rPr>
      </w:pPr>
    </w:p>
    <w:p w:rsidR="000F15E6" w:rsidRPr="000F15E6" w:rsidRDefault="000F15E6" w:rsidP="000F15E6">
      <w:pPr>
        <w:pStyle w:val="Titolo2"/>
        <w:rPr>
          <w:rFonts w:asciiTheme="majorHAnsi" w:hAnsiTheme="majorHAnsi"/>
          <w:b w:val="0"/>
          <w:caps/>
          <w:spacing w:val="0"/>
          <w:sz w:val="24"/>
          <w:szCs w:val="24"/>
          <w:lang w:val="en-US"/>
        </w:rPr>
      </w:pPr>
      <w:bookmarkStart w:id="3" w:name="_Toc409612080"/>
      <w:r w:rsidRPr="000F15E6">
        <w:rPr>
          <w:rStyle w:val="Titolo1Carattere"/>
          <w:b w:val="0"/>
          <w:color w:val="94B6D2" w:themeColor="accent1"/>
          <w:spacing w:val="0"/>
          <w:sz w:val="24"/>
          <w:szCs w:val="24"/>
          <w:lang w:val="en-US"/>
        </w:rPr>
        <w:t>Teachers’ interview</w:t>
      </w:r>
      <w:bookmarkEnd w:id="3"/>
    </w:p>
    <w:p w:rsidR="000F15E6" w:rsidRPr="000F15E6" w:rsidRDefault="000F15E6" w:rsidP="000F15E6">
      <w:pPr>
        <w:spacing w:after="160"/>
        <w:jc w:val="both"/>
        <w:rPr>
          <w:lang w:val="en-US"/>
        </w:rPr>
      </w:pPr>
      <w:r w:rsidRPr="000F15E6">
        <w:rPr>
          <w:lang w:val="en-US"/>
        </w:rPr>
        <w:t xml:space="preserve">An individual interview was run in order to collect general feedbacks on the programme. The teacher explained that the whole RESCUR project, namely teachers’ training and the implementation, was a </w:t>
      </w:r>
      <w:r w:rsidRPr="000F15E6">
        <w:rPr>
          <w:lang w:val="en-US"/>
        </w:rPr>
        <w:lastRenderedPageBreak/>
        <w:t>precious tool to know more on h</w:t>
      </w:r>
      <w:r w:rsidR="000E66D9">
        <w:rPr>
          <w:lang w:val="en-US"/>
        </w:rPr>
        <w:t xml:space="preserve">er students. She also completed, throw the activities, </w:t>
      </w:r>
      <w:r w:rsidRPr="000F15E6">
        <w:rPr>
          <w:lang w:val="en-US"/>
        </w:rPr>
        <w:t>the annual formative unit on “The self and the others”, according to the Italian guideline for kindergarten teachers.</w:t>
      </w:r>
    </w:p>
    <w:p w:rsidR="000F15E6" w:rsidRPr="000F15E6" w:rsidRDefault="000F15E6" w:rsidP="000F15E6">
      <w:pPr>
        <w:spacing w:after="160"/>
        <w:jc w:val="both"/>
        <w:rPr>
          <w:lang w:val="en-US"/>
        </w:rPr>
      </w:pPr>
      <w:r w:rsidRPr="000F15E6">
        <w:rPr>
          <w:lang w:val="en-US"/>
        </w:rPr>
        <w:t xml:space="preserve">Activities were very useful to give children the opportunities to “give a name to their feelings” and, in general, to talk about themselves. </w:t>
      </w:r>
      <w:r w:rsidR="000E66D9">
        <w:rPr>
          <w:lang w:val="en-US"/>
        </w:rPr>
        <w:t xml:space="preserve">She reported that it was </w:t>
      </w:r>
      <w:r w:rsidRPr="000F15E6">
        <w:rPr>
          <w:lang w:val="en-US"/>
        </w:rPr>
        <w:t xml:space="preserve">not common to use school time to listen to </w:t>
      </w:r>
      <w:r w:rsidR="000E66D9">
        <w:rPr>
          <w:lang w:val="en-US"/>
        </w:rPr>
        <w:t>children’s</w:t>
      </w:r>
      <w:r w:rsidRPr="000F15E6">
        <w:rPr>
          <w:lang w:val="en-US"/>
        </w:rPr>
        <w:t xml:space="preserve"> relational and emotional needs and worries</w:t>
      </w:r>
      <w:r w:rsidR="000E66D9">
        <w:rPr>
          <w:lang w:val="en-US"/>
        </w:rPr>
        <w:t xml:space="preserve"> and this project provide the time for it</w:t>
      </w:r>
      <w:r w:rsidRPr="000F15E6">
        <w:rPr>
          <w:lang w:val="en-US"/>
        </w:rPr>
        <w:t xml:space="preserve">. It was a great idea to present the 2 main characters (Sherlock and Zelda) for all stories, </w:t>
      </w:r>
      <w:r w:rsidR="000E66D9">
        <w:rPr>
          <w:lang w:val="en-US"/>
        </w:rPr>
        <w:t>they</w:t>
      </w:r>
      <w:r w:rsidRPr="000F15E6">
        <w:rPr>
          <w:lang w:val="en-US"/>
        </w:rPr>
        <w:t xml:space="preserve"> became a sort of friends </w:t>
      </w:r>
      <w:r w:rsidR="000E66D9">
        <w:rPr>
          <w:lang w:val="en-US"/>
        </w:rPr>
        <w:t xml:space="preserve">for pupils </w:t>
      </w:r>
      <w:r w:rsidRPr="000F15E6">
        <w:rPr>
          <w:lang w:val="en-US"/>
        </w:rPr>
        <w:t>and children were able to create connections between Sherlock and Zelda’s adventure</w:t>
      </w:r>
      <w:r w:rsidR="000E66D9">
        <w:rPr>
          <w:lang w:val="en-US"/>
        </w:rPr>
        <w:t>s</w:t>
      </w:r>
      <w:r w:rsidRPr="000F15E6">
        <w:rPr>
          <w:lang w:val="en-US"/>
        </w:rPr>
        <w:t xml:space="preserve"> and their own life’s events.</w:t>
      </w:r>
    </w:p>
    <w:p w:rsidR="000F15E6" w:rsidRPr="000F15E6" w:rsidRDefault="000F15E6" w:rsidP="000F15E6">
      <w:pPr>
        <w:spacing w:after="160"/>
        <w:jc w:val="both"/>
        <w:rPr>
          <w:lang w:val="en-US"/>
        </w:rPr>
      </w:pPr>
      <w:r w:rsidRPr="000F15E6">
        <w:rPr>
          <w:lang w:val="en-US"/>
        </w:rPr>
        <w:t xml:space="preserve">Parents liked homework, they said it was really nice to do something together with their children and they were really disappointed </w:t>
      </w:r>
      <w:r w:rsidR="000E66D9">
        <w:rPr>
          <w:lang w:val="en-US"/>
        </w:rPr>
        <w:t>when the project was over.</w:t>
      </w:r>
      <w:r w:rsidRPr="000F15E6">
        <w:rPr>
          <w:lang w:val="en-US"/>
        </w:rPr>
        <w:t xml:space="preserve"> Teachers said</w:t>
      </w:r>
      <w:r w:rsidR="000E66D9">
        <w:rPr>
          <w:lang w:val="en-US"/>
        </w:rPr>
        <w:t xml:space="preserve"> that</w:t>
      </w:r>
      <w:r w:rsidRPr="000F15E6">
        <w:rPr>
          <w:lang w:val="en-US"/>
        </w:rPr>
        <w:t xml:space="preserve"> she was going to keep this methodology also in the future. </w:t>
      </w:r>
    </w:p>
    <w:p w:rsidR="000F15E6" w:rsidRPr="000F15E6" w:rsidRDefault="000E66D9" w:rsidP="000F15E6">
      <w:pPr>
        <w:spacing w:after="160"/>
        <w:jc w:val="both"/>
        <w:rPr>
          <w:lang w:val="en-US"/>
        </w:rPr>
      </w:pPr>
      <w:r>
        <w:rPr>
          <w:lang w:val="en-US"/>
        </w:rPr>
        <w:t>She, finally,</w:t>
      </w:r>
      <w:r w:rsidR="000F15E6" w:rsidRPr="000F15E6">
        <w:rPr>
          <w:lang w:val="en-US"/>
        </w:rPr>
        <w:t xml:space="preserve"> expressed some doubts on the possibility to run activities for 3 years old children, furthermore some activities required lot of time for discussions and, considering the large number of children in each class (28 average</w:t>
      </w:r>
      <w:r w:rsidR="000F15E6">
        <w:rPr>
          <w:lang w:val="en-US"/>
        </w:rPr>
        <w:t xml:space="preserve"> of number children</w:t>
      </w:r>
      <w:r w:rsidR="00242FA9">
        <w:rPr>
          <w:lang w:val="en-US"/>
        </w:rPr>
        <w:t>), it was not easy to</w:t>
      </w:r>
      <w:r w:rsidR="000F15E6" w:rsidRPr="000F15E6">
        <w:rPr>
          <w:lang w:val="en-US"/>
        </w:rPr>
        <w:t xml:space="preserve"> involve everybody. </w:t>
      </w:r>
    </w:p>
    <w:p w:rsidR="000F15E6" w:rsidRPr="000F15E6" w:rsidRDefault="000F15E6" w:rsidP="000F15E6">
      <w:pPr>
        <w:spacing w:after="160"/>
        <w:rPr>
          <w:b/>
          <w:lang w:val="en-US"/>
        </w:rPr>
      </w:pPr>
    </w:p>
    <w:p w:rsidR="000F15E6" w:rsidRPr="000F15E6" w:rsidRDefault="000F15E6" w:rsidP="000F15E6">
      <w:pPr>
        <w:rPr>
          <w:rStyle w:val="Titolo1Carattere"/>
          <w:lang w:val="en-US"/>
        </w:rPr>
      </w:pPr>
      <w:bookmarkStart w:id="4" w:name="_Toc409612081"/>
      <w:r w:rsidRPr="000F15E6">
        <w:rPr>
          <w:rStyle w:val="Titolo1Carattere"/>
          <w:lang w:val="en-US"/>
        </w:rPr>
        <w:t>Discussion and recommendations</w:t>
      </w:r>
      <w:bookmarkEnd w:id="4"/>
    </w:p>
    <w:p w:rsidR="000F15E6" w:rsidRPr="000F15E6" w:rsidRDefault="000F15E6" w:rsidP="000F15E6">
      <w:pPr>
        <w:spacing w:after="160"/>
        <w:jc w:val="both"/>
        <w:rPr>
          <w:lang w:val="en-US"/>
        </w:rPr>
      </w:pPr>
      <w:r w:rsidRPr="000F15E6">
        <w:rPr>
          <w:lang w:val="en-US"/>
        </w:rPr>
        <w:t xml:space="preserve">In general, there </w:t>
      </w:r>
      <w:r w:rsidR="00847F6F" w:rsidRPr="000F15E6">
        <w:rPr>
          <w:lang w:val="en-US"/>
        </w:rPr>
        <w:t>was a</w:t>
      </w:r>
      <w:r w:rsidRPr="000F15E6">
        <w:rPr>
          <w:lang w:val="en-US"/>
        </w:rPr>
        <w:t xml:space="preserve"> positive consensus among all </w:t>
      </w:r>
      <w:r w:rsidR="00242FA9" w:rsidRPr="000F15E6">
        <w:rPr>
          <w:lang w:val="en-US"/>
        </w:rPr>
        <w:t>teachers</w:t>
      </w:r>
      <w:r w:rsidRPr="000F15E6">
        <w:rPr>
          <w:lang w:val="en-US"/>
        </w:rPr>
        <w:t xml:space="preserve"> related the quality of teachers</w:t>
      </w:r>
      <w:r w:rsidR="00242FA9">
        <w:rPr>
          <w:lang w:val="en-US"/>
        </w:rPr>
        <w:t>’</w:t>
      </w:r>
      <w:r w:rsidRPr="000F15E6">
        <w:rPr>
          <w:lang w:val="en-US"/>
        </w:rPr>
        <w:t xml:space="preserve"> training and the activities of the programme. Teachers appreciated the change to work on social and emotional aspect of development promoting resilience at schools. Most concerns highlighted that they would have preferred to have more time for the implementation and the difficulties to involve 3-years-old children.</w:t>
      </w:r>
    </w:p>
    <w:p w:rsidR="000F15E6" w:rsidRPr="000F15E6" w:rsidRDefault="000F15E6" w:rsidP="000F15E6">
      <w:pPr>
        <w:spacing w:after="160"/>
        <w:jc w:val="both"/>
        <w:rPr>
          <w:lang w:val="en-US"/>
        </w:rPr>
      </w:pPr>
      <w:r w:rsidRPr="000F15E6">
        <w:rPr>
          <w:lang w:val="en-US"/>
        </w:rPr>
        <w:t>It was interesting to discover, through children’s comments, that parents enjoyed the homework considering them as a further opportunity to help their children in the development of resilience skills. Similar, also teachers were ver</w:t>
      </w:r>
      <w:r w:rsidR="00242FA9">
        <w:rPr>
          <w:lang w:val="en-US"/>
        </w:rPr>
        <w:t xml:space="preserve">y glad to be able to direct involve </w:t>
      </w:r>
      <w:r w:rsidRPr="000F15E6">
        <w:rPr>
          <w:lang w:val="en-US"/>
        </w:rPr>
        <w:t>parents in the</w:t>
      </w:r>
      <w:r w:rsidR="00242FA9">
        <w:rPr>
          <w:lang w:val="en-US"/>
        </w:rPr>
        <w:t xml:space="preserve"> project.</w:t>
      </w:r>
      <w:r w:rsidRPr="000F15E6">
        <w:rPr>
          <w:lang w:val="en-US"/>
        </w:rPr>
        <w:t xml:space="preserve"> </w:t>
      </w:r>
    </w:p>
    <w:p w:rsidR="000F15E6" w:rsidRPr="000F15E6" w:rsidRDefault="000F15E6" w:rsidP="000F15E6">
      <w:pPr>
        <w:spacing w:after="160"/>
        <w:jc w:val="both"/>
        <w:rPr>
          <w:lang w:val="en-US"/>
        </w:rPr>
      </w:pPr>
      <w:r w:rsidRPr="000F15E6">
        <w:rPr>
          <w:lang w:val="en-US"/>
        </w:rPr>
        <w:t xml:space="preserve">It must be noted that a main issue was raised from many teachers on the timing of the activities as they required more time than planned. </w:t>
      </w:r>
    </w:p>
    <w:p w:rsidR="000E66D9" w:rsidRDefault="000E66D9" w:rsidP="000E66D9">
      <w:pPr>
        <w:spacing w:after="160"/>
        <w:jc w:val="both"/>
        <w:rPr>
          <w:lang w:val="en-US"/>
        </w:rPr>
      </w:pPr>
      <w:r w:rsidRPr="000F15E6">
        <w:rPr>
          <w:lang w:val="en-US"/>
        </w:rPr>
        <w:t xml:space="preserve">The overall impression was that RESCUR activities represented a real and useful source of personal and professional enrichment </w:t>
      </w:r>
      <w:r w:rsidR="00242FA9">
        <w:rPr>
          <w:lang w:val="en-US"/>
        </w:rPr>
        <w:t xml:space="preserve">to develop resilience </w:t>
      </w:r>
      <w:r w:rsidRPr="000F15E6">
        <w:rPr>
          <w:lang w:val="en-US"/>
        </w:rPr>
        <w:t>not only for children and teachers, but also for families and the whole school community.</w:t>
      </w:r>
    </w:p>
    <w:p w:rsidR="00FD77A7" w:rsidRPr="00FD77A7" w:rsidRDefault="00FD77A7" w:rsidP="00FD77A7">
      <w:pPr>
        <w:spacing w:after="160"/>
        <w:rPr>
          <w:b/>
          <w:lang w:val="en-US"/>
        </w:rPr>
      </w:pPr>
    </w:p>
    <w:p w:rsidR="000F15E6" w:rsidRDefault="000F15E6">
      <w:pPr>
        <w:spacing w:after="200" w:line="276" w:lineRule="auto"/>
        <w:rPr>
          <w:rStyle w:val="Titolo1Carattere"/>
          <w:lang w:val="en-US"/>
        </w:rPr>
      </w:pPr>
      <w:bookmarkStart w:id="5" w:name="_Toc409612082"/>
      <w:r>
        <w:rPr>
          <w:rStyle w:val="Titolo1Carattere"/>
          <w:lang w:val="en-US"/>
        </w:rPr>
        <w:br w:type="page"/>
      </w:r>
    </w:p>
    <w:p w:rsidR="000F15E6" w:rsidRPr="000F15E6" w:rsidRDefault="000F15E6" w:rsidP="000F15E6">
      <w:pPr>
        <w:rPr>
          <w:rStyle w:val="Titolo1Carattere"/>
          <w:lang w:val="en-US"/>
        </w:rPr>
      </w:pPr>
      <w:r w:rsidRPr="000F15E6">
        <w:rPr>
          <w:rStyle w:val="Titolo1Carattere"/>
          <w:lang w:val="en-US"/>
        </w:rPr>
        <w:lastRenderedPageBreak/>
        <w:t>Appendix</w:t>
      </w:r>
      <w:bookmarkEnd w:id="5"/>
    </w:p>
    <w:p w:rsidR="000F15E6" w:rsidRPr="000F15E6" w:rsidRDefault="000F15E6" w:rsidP="000F15E6">
      <w:pPr>
        <w:spacing w:after="160"/>
        <w:rPr>
          <w:b/>
          <w:lang w:val="en-US"/>
        </w:rPr>
      </w:pPr>
    </w:p>
    <w:p w:rsidR="000F15E6" w:rsidRPr="000F15E6" w:rsidRDefault="00847F6F" w:rsidP="000F15E6">
      <w:pPr>
        <w:pStyle w:val="Titolo2"/>
        <w:rPr>
          <w:rStyle w:val="Titolo1Carattere"/>
          <w:b w:val="0"/>
          <w:color w:val="94B6D2" w:themeColor="accent1"/>
          <w:spacing w:val="0"/>
          <w:sz w:val="24"/>
          <w:szCs w:val="24"/>
          <w:lang w:val="en-US"/>
        </w:rPr>
      </w:pPr>
      <w:bookmarkStart w:id="6" w:name="_Toc409612083"/>
      <w:r w:rsidRPr="000F15E6">
        <w:rPr>
          <w:rStyle w:val="Titolo1Carattere"/>
          <w:b w:val="0"/>
          <w:color w:val="94B6D2" w:themeColor="accent1"/>
          <w:spacing w:val="0"/>
          <w:sz w:val="24"/>
          <w:szCs w:val="24"/>
          <w:lang w:val="en-US"/>
        </w:rPr>
        <w:t xml:space="preserve">Sample copies of the mascots produced </w:t>
      </w:r>
      <w:r>
        <w:rPr>
          <w:rStyle w:val="Titolo1Carattere"/>
          <w:b w:val="0"/>
          <w:color w:val="94B6D2" w:themeColor="accent1"/>
          <w:spacing w:val="0"/>
          <w:sz w:val="24"/>
          <w:szCs w:val="24"/>
          <w:lang w:val="en-US"/>
        </w:rPr>
        <w:t>by</w:t>
      </w:r>
      <w:r w:rsidRPr="000F15E6">
        <w:rPr>
          <w:rStyle w:val="Titolo1Carattere"/>
          <w:b w:val="0"/>
          <w:color w:val="94B6D2" w:themeColor="accent1"/>
          <w:spacing w:val="0"/>
          <w:sz w:val="24"/>
          <w:szCs w:val="24"/>
          <w:lang w:val="en-US"/>
        </w:rPr>
        <w:t xml:space="preserve"> Italian children</w:t>
      </w:r>
      <w:bookmarkEnd w:id="6"/>
    </w:p>
    <w:p w:rsidR="000F15E6" w:rsidRPr="000F15E6" w:rsidRDefault="000F15E6" w:rsidP="000F15E6">
      <w:pPr>
        <w:spacing w:after="160"/>
        <w:rPr>
          <w:b/>
          <w:lang w:val="en-US"/>
        </w:rPr>
      </w:pPr>
      <w:r w:rsidRPr="000F15E6">
        <w:rPr>
          <w:b/>
        </w:rPr>
        <w:drawing>
          <wp:inline distT="0" distB="0" distL="0" distR="0" wp14:anchorId="7890CBCC" wp14:editId="65E74851">
            <wp:extent cx="4394200" cy="4267200"/>
            <wp:effectExtent l="0" t="0" r="6350" b="0"/>
            <wp:docPr id="3" name="Immagine 3" descr="imag 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 S 001"/>
                    <pic:cNvPicPr>
                      <a:picLocks noChangeAspect="1" noChangeArrowheads="1"/>
                    </pic:cNvPicPr>
                  </pic:nvPicPr>
                  <pic:blipFill>
                    <a:blip r:embed="rId20" cstate="print">
                      <a:extLst>
                        <a:ext uri="{28A0092B-C50C-407E-A947-70E740481C1C}">
                          <a14:useLocalDpi xmlns:a14="http://schemas.microsoft.com/office/drawing/2010/main" val="0"/>
                        </a:ext>
                      </a:extLst>
                    </a:blip>
                    <a:srcRect b="31596"/>
                    <a:stretch>
                      <a:fillRect/>
                    </a:stretch>
                  </pic:blipFill>
                  <pic:spPr bwMode="auto">
                    <a:xfrm>
                      <a:off x="0" y="0"/>
                      <a:ext cx="4394200" cy="4267200"/>
                    </a:xfrm>
                    <a:prstGeom prst="rect">
                      <a:avLst/>
                    </a:prstGeom>
                    <a:noFill/>
                    <a:ln>
                      <a:noFill/>
                    </a:ln>
                  </pic:spPr>
                </pic:pic>
              </a:graphicData>
            </a:graphic>
          </wp:inline>
        </w:drawing>
      </w:r>
      <w:r w:rsidRPr="000F15E6">
        <w:rPr>
          <w:b/>
        </w:rPr>
        <w:drawing>
          <wp:inline distT="0" distB="0" distL="0" distR="0" wp14:anchorId="74CE4B53" wp14:editId="292CB1AE">
            <wp:extent cx="4927600" cy="3446145"/>
            <wp:effectExtent l="0" t="0" r="6350" b="1905"/>
            <wp:docPr id="2" name="Immagine 2" descr="scansion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sione0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7600" cy="3446145"/>
                    </a:xfrm>
                    <a:prstGeom prst="rect">
                      <a:avLst/>
                    </a:prstGeom>
                    <a:noFill/>
                    <a:ln>
                      <a:noFill/>
                    </a:ln>
                  </pic:spPr>
                </pic:pic>
              </a:graphicData>
            </a:graphic>
          </wp:inline>
        </w:drawing>
      </w:r>
    </w:p>
    <w:p w:rsidR="000F15E6" w:rsidRPr="000F15E6" w:rsidRDefault="000F15E6" w:rsidP="000F15E6">
      <w:pPr>
        <w:pStyle w:val="Titolo2"/>
        <w:rPr>
          <w:rStyle w:val="Titolo1Carattere"/>
          <w:b w:val="0"/>
          <w:color w:val="94B6D2" w:themeColor="accent1"/>
          <w:spacing w:val="0"/>
          <w:sz w:val="24"/>
          <w:szCs w:val="24"/>
          <w:lang w:val="en-US"/>
        </w:rPr>
      </w:pPr>
      <w:bookmarkStart w:id="7" w:name="_Toc409612084"/>
      <w:r w:rsidRPr="000F15E6">
        <w:rPr>
          <w:rStyle w:val="Titolo1Carattere"/>
          <w:b w:val="0"/>
          <w:color w:val="94B6D2" w:themeColor="accent1"/>
          <w:spacing w:val="0"/>
          <w:sz w:val="24"/>
          <w:szCs w:val="24"/>
          <w:lang w:val="en-US"/>
        </w:rPr>
        <w:lastRenderedPageBreak/>
        <w:t>Photos from classroom’s activities</w:t>
      </w:r>
      <w:bookmarkEnd w:id="7"/>
    </w:p>
    <w:p w:rsidR="00FD77A7" w:rsidRPr="00FD77A7" w:rsidRDefault="00242FA9" w:rsidP="00FD77A7">
      <w:pPr>
        <w:spacing w:after="160"/>
        <w:rPr>
          <w:lang w:val="en-US"/>
        </w:rPr>
      </w:pPr>
      <w:r>
        <w:rPr>
          <w:noProof/>
        </w:rPr>
        <w:drawing>
          <wp:anchor distT="0" distB="0" distL="114300" distR="114300" simplePos="0" relativeHeight="251661312" behindDoc="0" locked="0" layoutInCell="1" allowOverlap="1" wp14:anchorId="12E086D2" wp14:editId="4AA0DFD5">
            <wp:simplePos x="0" y="0"/>
            <wp:positionH relativeFrom="column">
              <wp:posOffset>19050</wp:posOffset>
            </wp:positionH>
            <wp:positionV relativeFrom="paragraph">
              <wp:posOffset>4295775</wp:posOffset>
            </wp:positionV>
            <wp:extent cx="6134100" cy="3799974"/>
            <wp:effectExtent l="0" t="0" r="0" b="0"/>
            <wp:wrapNone/>
            <wp:docPr id="9" name="Immagine 9" descr="C:\Users\Valeria\Desktop\foto mara\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ia\Desktop\foto mara\IMG_74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14" t="7797" r="7669" b="19983"/>
                    <a:stretch/>
                  </pic:blipFill>
                  <pic:spPr bwMode="auto">
                    <a:xfrm>
                      <a:off x="0" y="0"/>
                      <a:ext cx="6134100" cy="3799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08AD40A" wp14:editId="78F55779">
            <wp:simplePos x="0" y="0"/>
            <wp:positionH relativeFrom="column">
              <wp:posOffset>2619580</wp:posOffset>
            </wp:positionH>
            <wp:positionV relativeFrom="paragraph">
              <wp:posOffset>514145</wp:posOffset>
            </wp:positionV>
            <wp:extent cx="4000186" cy="2991574"/>
            <wp:effectExtent l="8890" t="0" r="0" b="0"/>
            <wp:wrapNone/>
            <wp:docPr id="16" name="Immagine 16" descr="C:\Users\Valeria\Desktop\foto mara\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eria\Desktop\foto mara\IMG_74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97776" cy="2989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29C6F9" wp14:editId="18C32EA1">
            <wp:extent cx="4075265" cy="3046460"/>
            <wp:effectExtent l="0" t="0" r="1905" b="1905"/>
            <wp:docPr id="4" name="Immagine 4" descr="C:\Users\Valeria\Desktop\foto mara\IMG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ia\Desktop\foto mara\IMG_71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91971" cy="3058949"/>
                    </a:xfrm>
                    <a:prstGeom prst="rect">
                      <a:avLst/>
                    </a:prstGeom>
                    <a:noFill/>
                    <a:ln>
                      <a:noFill/>
                    </a:ln>
                  </pic:spPr>
                </pic:pic>
              </a:graphicData>
            </a:graphic>
          </wp:inline>
        </w:drawing>
      </w:r>
      <w:bookmarkStart w:id="8" w:name="_GoBack"/>
      <w:bookmarkEnd w:id="8"/>
    </w:p>
    <w:sectPr w:rsidR="00FD77A7" w:rsidRPr="00FD77A7">
      <w:headerReference w:type="even" r:id="rId25"/>
      <w:headerReference w:type="default" r:id="rId26"/>
      <w:footerReference w:type="even" r:id="rId27"/>
      <w:footerReference w:type="default" r:id="rId28"/>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C7A" w:rsidRDefault="00074C7A">
      <w:pPr>
        <w:spacing w:after="0" w:line="240" w:lineRule="auto"/>
      </w:pPr>
      <w:r>
        <w:separator/>
      </w:r>
    </w:p>
  </w:endnote>
  <w:endnote w:type="continuationSeparator" w:id="0">
    <w:p w:rsidR="00074C7A" w:rsidRDefault="00074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FA8" w:rsidRDefault="00B24FA8"/>
  <w:p w:rsidR="00B24FA8" w:rsidRDefault="00074C7A">
    <w:pPr>
      <w:pStyle w:val="Pidipaginapari"/>
    </w:pPr>
    <w:r>
      <w:t xml:space="preserve">Pag. </w:t>
    </w:r>
    <w:r>
      <w:fldChar w:fldCharType="begin"/>
    </w:r>
    <w:r>
      <w:instrText>PAGE   \* MERGEFORMAT</w:instrText>
    </w:r>
    <w:r>
      <w:fldChar w:fldCharType="separate"/>
    </w:r>
    <w:r w:rsidR="00847F6F" w:rsidRPr="00847F6F">
      <w:rPr>
        <w:noProof/>
        <w:sz w:val="24"/>
        <w:szCs w:val="24"/>
      </w:rPr>
      <w:t>8</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E6" w:rsidRDefault="000F15E6">
    <w:pPr>
      <w:rPr>
        <w:rFonts w:asciiTheme="majorHAnsi" w:eastAsiaTheme="majorEastAsia" w:hAnsiTheme="majorHAnsi" w:cstheme="majorBidi"/>
      </w:rPr>
    </w:pPr>
  </w:p>
  <w:p w:rsidR="00B24FA8" w:rsidRDefault="000F15E6">
    <w:pPr>
      <w:pStyle w:val="Pidipaginadispari"/>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0CC50E6" wp14:editId="794855A0">
              <wp:simplePos x="0" y="0"/>
              <wp:positionH relativeFrom="margin">
                <wp:align>center</wp:align>
              </wp:positionH>
              <wp:positionV relativeFrom="bottomMargin">
                <wp:align>center</wp:align>
              </wp:positionV>
              <wp:extent cx="413385" cy="389255"/>
              <wp:effectExtent l="0" t="0" r="5715" b="0"/>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657" cy="389466"/>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0F15E6" w:rsidRPr="000F15E6" w:rsidRDefault="000F15E6">
                          <w:pPr>
                            <w:pStyle w:val="Pidipagina"/>
                            <w:jc w:val="center"/>
                            <w:rPr>
                              <w:b/>
                              <w:bCs/>
                              <w:color w:val="FFFFFF" w:themeColor="background1"/>
                              <w:sz w:val="24"/>
                              <w:szCs w:val="32"/>
                            </w:rPr>
                          </w:pPr>
                          <w:r w:rsidRPr="000F15E6">
                            <w:rPr>
                              <w:sz w:val="18"/>
                              <w:szCs w:val="21"/>
                            </w:rPr>
                            <w:fldChar w:fldCharType="begin"/>
                          </w:r>
                          <w:r w:rsidRPr="000F15E6">
                            <w:rPr>
                              <w:sz w:val="20"/>
                            </w:rPr>
                            <w:instrText>PAGE    \* MERGEFORMAT</w:instrText>
                          </w:r>
                          <w:r w:rsidRPr="000F15E6">
                            <w:rPr>
                              <w:sz w:val="18"/>
                              <w:szCs w:val="21"/>
                            </w:rPr>
                            <w:fldChar w:fldCharType="separate"/>
                          </w:r>
                          <w:r w:rsidR="00847F6F" w:rsidRPr="00847F6F">
                            <w:rPr>
                              <w:b/>
                              <w:bCs/>
                              <w:noProof/>
                              <w:color w:val="FFFFFF" w:themeColor="background1"/>
                              <w:sz w:val="24"/>
                              <w:szCs w:val="32"/>
                            </w:rPr>
                            <w:t>7</w:t>
                          </w:r>
                          <w:r w:rsidRPr="000F15E6">
                            <w:rPr>
                              <w:b/>
                              <w:bCs/>
                              <w:color w:val="FFFFFF" w:themeColor="background1"/>
                              <w:sz w:val="24"/>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10" o:spid="_x0000_s1026" style="position:absolute;left:0;text-align:left;margin-left:0;margin-top:0;width:32.55pt;height:30.6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" fillcolor="#40618b" stroked="f">
              <v:textbox inset="0,,0">
                <w:txbxContent>
                  <w:p w:rsidR="000F15E6" w:rsidRPr="000F15E6" w:rsidRDefault="000F15E6">
                    <w:pPr>
                      <w:pStyle w:val="Pidipagina"/>
                      <w:jc w:val="center"/>
                      <w:rPr>
                        <w:b/>
                        <w:bCs/>
                        <w:color w:val="FFFFFF" w:themeColor="background1"/>
                        <w:sz w:val="24"/>
                        <w:szCs w:val="32"/>
                      </w:rPr>
                    </w:pPr>
                    <w:r w:rsidRPr="000F15E6">
                      <w:rPr>
                        <w:sz w:val="18"/>
                        <w:szCs w:val="21"/>
                      </w:rPr>
                      <w:fldChar w:fldCharType="begin"/>
                    </w:r>
                    <w:r w:rsidRPr="000F15E6">
                      <w:rPr>
                        <w:sz w:val="20"/>
                      </w:rPr>
                      <w:instrText>PAGE    \* MERGEFORMAT</w:instrText>
                    </w:r>
                    <w:r w:rsidRPr="000F15E6">
                      <w:rPr>
                        <w:sz w:val="18"/>
                        <w:szCs w:val="21"/>
                      </w:rPr>
                      <w:fldChar w:fldCharType="separate"/>
                    </w:r>
                    <w:r w:rsidR="00847F6F" w:rsidRPr="00847F6F">
                      <w:rPr>
                        <w:b/>
                        <w:bCs/>
                        <w:noProof/>
                        <w:color w:val="FFFFFF" w:themeColor="background1"/>
                        <w:sz w:val="24"/>
                        <w:szCs w:val="32"/>
                      </w:rPr>
                      <w:t>7</w:t>
                    </w:r>
                    <w:r w:rsidRPr="000F15E6">
                      <w:rPr>
                        <w:b/>
                        <w:bCs/>
                        <w:color w:val="FFFFFF" w:themeColor="background1"/>
                        <w:sz w:val="24"/>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C7A" w:rsidRDefault="00074C7A">
      <w:pPr>
        <w:spacing w:after="0" w:line="240" w:lineRule="auto"/>
      </w:pPr>
      <w:r>
        <w:separator/>
      </w:r>
    </w:p>
  </w:footnote>
  <w:footnote w:type="continuationSeparator" w:id="0">
    <w:p w:rsidR="00074C7A" w:rsidRDefault="00074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FA8" w:rsidRPr="0014634B" w:rsidRDefault="00074C7A">
    <w:pPr>
      <w:pStyle w:val="Intestazionepari"/>
      <w:rPr>
        <w:lang w:val="en-US"/>
      </w:rPr>
    </w:pPr>
    <w:sdt>
      <w:sdtPr>
        <w:rPr>
          <w:lang w:val="en-US"/>
        </w:rPr>
        <w:alias w:val="Titolo"/>
        <w:id w:val="1427925593"/>
        <w:placeholder/>
        <w:dataBinding w:prefixMappings="xmlns:ns0='http://schemas.openxmlformats.org/package/2006/metadata/core-properties' xmlns:ns1='http://purl.org/dc/elements/1.1/'" w:xpath="/ns0:coreProperties[1]/ns1:title[1]" w:storeItemID="{6C3C8BC8-F283-45AE-878A-BAB7291924A1}"/>
        <w:text/>
      </w:sdtPr>
      <w:sdtEndPr/>
      <w:sdtContent>
        <w:r w:rsidR="00FD77A7">
          <w:t>“BUILDING HEALTHY RELATIONSHIPS” EVALUATION REPORT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FA8" w:rsidRPr="0014634B" w:rsidRDefault="00074C7A">
    <w:pPr>
      <w:pStyle w:val="Intestazionedispari"/>
      <w:rPr>
        <w:lang w:val="en-US"/>
      </w:rPr>
    </w:pPr>
    <w:sdt>
      <w:sdtPr>
        <w:rPr>
          <w:lang w:val="en-US"/>
        </w:rPr>
        <w:alias w:val="Titolo"/>
        <w:id w:val="835193459"/>
        <w:placeholder/>
        <w:dataBinding w:prefixMappings="xmlns:ns0='http://schemas.openxmlformats.org/package/2006/metadata/core-properties' xmlns:ns1='http://purl.org/dc/elements/1.1/'" w:xpath="/ns0:coreProperties[1]/ns1:title[1]" w:storeItemID="{6C3C8BC8-F283-45AE-878A-BAB7291924A1}"/>
        <w:text/>
      </w:sdtPr>
      <w:sdtEndPr/>
      <w:sdtContent>
        <w:r w:rsidR="00FD77A7">
          <w:t>“BUILDING HEALTHY RELATIONSHIPS” EVALUATION REPORT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Puntoelenco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Puntoelenco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Puntoelenco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Puntoelenco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8C11637"/>
    <w:multiLevelType w:val="hybridMultilevel"/>
    <w:tmpl w:val="DBAA905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nsid w:val="1CE06FD5"/>
    <w:multiLevelType w:val="hybridMultilevel"/>
    <w:tmpl w:val="26FC1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AB17A9B"/>
    <w:multiLevelType w:val="multilevel"/>
    <w:tmpl w:val="0409001D"/>
    <w:styleLink w:val="StileelencoLuna"/>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880799"/>
    <w:multiLevelType w:val="hybridMultilevel"/>
    <w:tmpl w:val="B7F49C8A"/>
    <w:lvl w:ilvl="0" w:tplc="557000B0">
      <w:start w:val="1"/>
      <w:numFmt w:val="bullet"/>
      <w:pStyle w:val="Puntoelenco"/>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2D6C44DC"/>
    <w:multiLevelType w:val="hybridMultilevel"/>
    <w:tmpl w:val="E0E8B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0A31631"/>
    <w:multiLevelType w:val="hybridMultilevel"/>
    <w:tmpl w:val="8234789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1DB2242"/>
    <w:multiLevelType w:val="hybridMultilevel"/>
    <w:tmpl w:val="9626D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51E0DA2"/>
    <w:multiLevelType w:val="hybridMultilevel"/>
    <w:tmpl w:val="5A5627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DE62294"/>
    <w:multiLevelType w:val="hybridMultilevel"/>
    <w:tmpl w:val="990E1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7"/>
  </w:num>
  <w:num w:numId="12">
    <w:abstractNumId w:val="8"/>
  </w:num>
  <w:num w:numId="13">
    <w:abstractNumId w:val="3"/>
  </w:num>
  <w:num w:numId="14">
    <w:abstractNumId w:val="2"/>
  </w:num>
  <w:num w:numId="15">
    <w:abstractNumId w:val="1"/>
  </w:num>
  <w:num w:numId="16">
    <w:abstractNumId w:val="0"/>
  </w:num>
  <w:num w:numId="17">
    <w:abstractNumId w:val="7"/>
  </w:num>
  <w:num w:numId="18">
    <w:abstractNumId w:val="8"/>
  </w:num>
  <w:num w:numId="19">
    <w:abstractNumId w:val="3"/>
  </w:num>
  <w:num w:numId="20">
    <w:abstractNumId w:val="2"/>
  </w:num>
  <w:num w:numId="21">
    <w:abstractNumId w:val="1"/>
  </w:num>
  <w:num w:numId="22">
    <w:abstractNumId w:val="0"/>
  </w:num>
  <w:num w:numId="23">
    <w:abstractNumId w:val="7"/>
  </w:num>
  <w:num w:numId="24">
    <w:abstractNumId w:val="5"/>
  </w:num>
  <w:num w:numId="25">
    <w:abstractNumId w:val="13"/>
  </w:num>
  <w:num w:numId="26">
    <w:abstractNumId w:val="11"/>
  </w:num>
  <w:num w:numId="27">
    <w:abstractNumId w:val="6"/>
  </w:num>
  <w:num w:numId="28">
    <w:abstractNumId w:val="12"/>
  </w:num>
  <w:num w:numId="29">
    <w:abstractNumId w:val="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removeDateAndTime/>
  <w:proofState w:spelling="clean"/>
  <w:attachedTemplate r:id="rId1"/>
  <w:defaultTabStop w:val="709"/>
  <w:hyphenationZone w:val="28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34B"/>
    <w:rsid w:val="00074C7A"/>
    <w:rsid w:val="000E66D9"/>
    <w:rsid w:val="000F15E6"/>
    <w:rsid w:val="0014634B"/>
    <w:rsid w:val="00242FA9"/>
    <w:rsid w:val="002D121A"/>
    <w:rsid w:val="003D4966"/>
    <w:rsid w:val="00536FCE"/>
    <w:rsid w:val="005F0F9D"/>
    <w:rsid w:val="00847F6F"/>
    <w:rsid w:val="009B0A83"/>
    <w:rsid w:val="00B24FA8"/>
    <w:rsid w:val="00D6357C"/>
    <w:rsid w:val="00D92A72"/>
    <w:rsid w:val="00DB6257"/>
    <w:rsid w:val="00FD7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it-IT" w:eastAsia="it-IT"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80" w:line="264" w:lineRule="auto"/>
    </w:pPr>
  </w:style>
  <w:style w:type="paragraph" w:styleId="Titolo1">
    <w:name w:val="heading 1"/>
    <w:basedOn w:val="Normale"/>
    <w:next w:val="Normale"/>
    <w:link w:val="Titolo1Carattere"/>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itolo2">
    <w:name w:val="heading 2"/>
    <w:basedOn w:val="Normale"/>
    <w:next w:val="Normale"/>
    <w:link w:val="Titolo2Carattere"/>
    <w:uiPriority w:val="9"/>
    <w:unhideWhenUsed/>
    <w:qFormat/>
    <w:pPr>
      <w:spacing w:before="240" w:after="80"/>
      <w:outlineLvl w:val="1"/>
    </w:pPr>
    <w:rPr>
      <w:b/>
      <w:color w:val="94B6D2" w:themeColor="accent1"/>
      <w:spacing w:val="20"/>
      <w:sz w:val="28"/>
      <w:szCs w:val="28"/>
    </w:rPr>
  </w:style>
  <w:style w:type="paragraph" w:styleId="Titolo3">
    <w:name w:val="heading 3"/>
    <w:basedOn w:val="Normale"/>
    <w:next w:val="Normale"/>
    <w:link w:val="Titolo3Carattere"/>
    <w:uiPriority w:val="9"/>
    <w:unhideWhenUsed/>
    <w:qFormat/>
    <w:pPr>
      <w:spacing w:before="240" w:after="60"/>
      <w:outlineLvl w:val="2"/>
    </w:pPr>
    <w:rPr>
      <w:b/>
      <w:color w:val="000000" w:themeColor="text1"/>
      <w:spacing w:val="10"/>
      <w:szCs w:val="24"/>
    </w:rPr>
  </w:style>
  <w:style w:type="paragraph" w:styleId="Titolo4">
    <w:name w:val="heading 4"/>
    <w:basedOn w:val="Normale"/>
    <w:next w:val="Normale"/>
    <w:link w:val="Titolo4Carattere"/>
    <w:uiPriority w:val="9"/>
    <w:semiHidden/>
    <w:unhideWhenUsed/>
    <w:qFormat/>
    <w:pPr>
      <w:spacing w:before="240" w:after="0"/>
      <w:outlineLvl w:val="3"/>
    </w:pPr>
    <w:rPr>
      <w:caps/>
      <w:spacing w:val="14"/>
      <w:sz w:val="22"/>
      <w:szCs w:val="22"/>
    </w:rPr>
  </w:style>
  <w:style w:type="paragraph" w:styleId="Titolo5">
    <w:name w:val="heading 5"/>
    <w:basedOn w:val="Normale"/>
    <w:next w:val="Normale"/>
    <w:link w:val="Titolo5Carattere"/>
    <w:uiPriority w:val="9"/>
    <w:semiHidden/>
    <w:unhideWhenUsed/>
    <w:qFormat/>
    <w:pPr>
      <w:spacing w:before="200" w:after="0"/>
      <w:outlineLvl w:val="4"/>
    </w:pPr>
    <w:rPr>
      <w:b/>
      <w:color w:val="775F55" w:themeColor="text2"/>
      <w:spacing w:val="10"/>
      <w:szCs w:val="26"/>
    </w:rPr>
  </w:style>
  <w:style w:type="paragraph" w:styleId="Titolo6">
    <w:name w:val="heading 6"/>
    <w:basedOn w:val="Normale"/>
    <w:next w:val="Normale"/>
    <w:link w:val="Titolo6Carattere"/>
    <w:uiPriority w:val="9"/>
    <w:semiHidden/>
    <w:unhideWhenUsed/>
    <w:qFormat/>
    <w:pPr>
      <w:spacing w:after="0"/>
      <w:outlineLvl w:val="5"/>
    </w:pPr>
    <w:rPr>
      <w:b/>
      <w:color w:val="DD8047" w:themeColor="accent2"/>
      <w:spacing w:val="10"/>
    </w:rPr>
  </w:style>
  <w:style w:type="paragraph" w:styleId="Titolo7">
    <w:name w:val="heading 7"/>
    <w:basedOn w:val="Normale"/>
    <w:next w:val="Normale"/>
    <w:link w:val="Titolo7Carattere"/>
    <w:uiPriority w:val="9"/>
    <w:semiHidden/>
    <w:unhideWhenUsed/>
    <w:qFormat/>
    <w:pPr>
      <w:spacing w:after="0"/>
      <w:outlineLvl w:val="6"/>
    </w:pPr>
    <w:rPr>
      <w:smallCaps/>
      <w:color w:val="000000" w:themeColor="text1"/>
      <w:spacing w:val="10"/>
    </w:rPr>
  </w:style>
  <w:style w:type="paragraph" w:styleId="Titolo8">
    <w:name w:val="heading 8"/>
    <w:basedOn w:val="Normale"/>
    <w:next w:val="Normale"/>
    <w:link w:val="Titolo8Carattere"/>
    <w:uiPriority w:val="9"/>
    <w:semiHidden/>
    <w:unhideWhenUsed/>
    <w:qFormat/>
    <w:pPr>
      <w:spacing w:after="0"/>
      <w:outlineLvl w:val="7"/>
    </w:pPr>
    <w:rPr>
      <w:b/>
      <w:i/>
      <w:color w:val="94B6D2" w:themeColor="accent1"/>
      <w:spacing w:val="10"/>
      <w:sz w:val="24"/>
    </w:rPr>
  </w:style>
  <w:style w:type="paragraph" w:styleId="Titolo9">
    <w:name w:val="heading 9"/>
    <w:basedOn w:val="Normale"/>
    <w:next w:val="Normale"/>
    <w:link w:val="Titolo9Carattere"/>
    <w:uiPriority w:val="9"/>
    <w:semiHidden/>
    <w:unhideWhenUsed/>
    <w:qFormat/>
    <w:pPr>
      <w:spacing w:after="0"/>
      <w:outlineLvl w:val="8"/>
    </w:pPr>
    <w:rPr>
      <w:b/>
      <w:caps/>
      <w:color w:val="A5AB81" w:themeColor="accent3"/>
      <w:spacing w:val="40"/>
      <w:sz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hAnsiTheme="majorHAnsi" w:cs="Times New Roman"/>
      <w:caps/>
      <w:color w:val="775F55" w:themeColor="text2"/>
      <w:sz w:val="32"/>
      <w:szCs w:val="32"/>
    </w:rPr>
  </w:style>
  <w:style w:type="character" w:customStyle="1" w:styleId="Titolo2Carattere">
    <w:name w:val="Titolo 2 Carattere"/>
    <w:basedOn w:val="Carpredefinitoparagrafo"/>
    <w:link w:val="Titolo2"/>
    <w:uiPriority w:val="9"/>
    <w:rPr>
      <w:rFonts w:cs="Times New Roman"/>
      <w:b/>
      <w:color w:val="94B6D2" w:themeColor="accent1"/>
      <w:spacing w:val="20"/>
      <w:sz w:val="28"/>
      <w:szCs w:val="28"/>
    </w:rPr>
  </w:style>
  <w:style w:type="character" w:customStyle="1" w:styleId="Titolo3Carattere">
    <w:name w:val="Titolo 3 Carattere"/>
    <w:basedOn w:val="Carpredefinitoparagrafo"/>
    <w:link w:val="Titolo3"/>
    <w:uiPriority w:val="9"/>
    <w:rPr>
      <w:rFonts w:cs="Times New Roman"/>
      <w:b/>
      <w:color w:val="000000" w:themeColor="text1"/>
      <w:spacing w:val="10"/>
      <w:sz w:val="23"/>
      <w:szCs w:val="23"/>
    </w:rPr>
  </w:style>
  <w:style w:type="paragraph" w:styleId="Pidipagina">
    <w:name w:val="footer"/>
    <w:basedOn w:val="Normale"/>
    <w:link w:val="PidipaginaCarattere"/>
    <w:uiPriority w:val="99"/>
    <w:unhideWhenUsed/>
    <w:pPr>
      <w:tabs>
        <w:tab w:val="center" w:pos="4320"/>
        <w:tab w:val="right" w:pos="8640"/>
      </w:tabs>
    </w:pPr>
  </w:style>
  <w:style w:type="character" w:customStyle="1" w:styleId="PidipaginaCarattere">
    <w:name w:val="Piè di pagina Carattere"/>
    <w:basedOn w:val="Carpredefinitoparagrafo"/>
    <w:link w:val="Pidipagina"/>
    <w:uiPriority w:val="99"/>
    <w:rPr>
      <w:rFonts w:cs="Times New Roman"/>
      <w:sz w:val="23"/>
      <w:szCs w:val="23"/>
    </w:rPr>
  </w:style>
  <w:style w:type="paragraph" w:styleId="Intestazione">
    <w:name w:val="header"/>
    <w:basedOn w:val="Normale"/>
    <w:link w:val="IntestazioneCarattere"/>
    <w:uiPriority w:val="99"/>
    <w:unhideWhenUsed/>
    <w:pPr>
      <w:tabs>
        <w:tab w:val="center" w:pos="4320"/>
        <w:tab w:val="right" w:pos="8640"/>
      </w:tabs>
    </w:pPr>
  </w:style>
  <w:style w:type="character" w:customStyle="1" w:styleId="IntestazioneCarattere">
    <w:name w:val="Intestazione Carattere"/>
    <w:basedOn w:val="Carpredefinitoparagrafo"/>
    <w:link w:val="Intestazione"/>
    <w:uiPriority w:val="99"/>
    <w:rPr>
      <w:rFonts w:cs="Times New Roman"/>
      <w:sz w:val="23"/>
      <w:szCs w:val="23"/>
    </w:rPr>
  </w:style>
  <w:style w:type="paragraph" w:styleId="Citazioneintensa">
    <w:name w:val="Intense Quote"/>
    <w:basedOn w:val="Normale"/>
    <w:link w:val="CitazioneintensaCarattere"/>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zioneintensaCarattere">
    <w:name w:val="Citazione intensa Carattere"/>
    <w:basedOn w:val="Carpredefinitoparagrafo"/>
    <w:link w:val="Citazioneintensa"/>
    <w:uiPriority w:val="30"/>
    <w:rPr>
      <w:rFonts w:cs="Times New Roman"/>
      <w:b/>
      <w:color w:val="DD8047" w:themeColor="accent2"/>
      <w:sz w:val="23"/>
      <w:szCs w:val="23"/>
      <w:shd w:val="clear" w:color="auto" w:fill="FFFFFF" w:themeFill="background1"/>
    </w:rPr>
  </w:style>
  <w:style w:type="paragraph" w:styleId="Sottotitolo">
    <w:name w:val="Subtitle"/>
    <w:basedOn w:val="Normale"/>
    <w:link w:val="SottotitoloCarattere"/>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ottotitoloCarattere">
    <w:name w:val="Sottotitolo Carattere"/>
    <w:basedOn w:val="Carpredefinitoparagrafo"/>
    <w:link w:val="Sottotitolo"/>
    <w:uiPriority w:val="11"/>
    <w:rPr>
      <w:rFonts w:asciiTheme="majorHAnsi" w:hAnsiTheme="majorHAnsi" w:cs="Times New Roman"/>
      <w:b/>
      <w:caps/>
      <w:color w:val="DD8047" w:themeColor="accent2"/>
      <w:spacing w:val="50"/>
      <w:sz w:val="24"/>
    </w:rPr>
  </w:style>
  <w:style w:type="paragraph" w:styleId="Titolo">
    <w:name w:val="Title"/>
    <w:basedOn w:val="Normale"/>
    <w:link w:val="TitoloCarattere"/>
    <w:uiPriority w:val="10"/>
    <w:qFormat/>
    <w:pPr>
      <w:spacing w:after="0" w:line="240" w:lineRule="auto"/>
    </w:pPr>
    <w:rPr>
      <w:color w:val="775F55" w:themeColor="text2"/>
      <w:sz w:val="72"/>
      <w:szCs w:val="72"/>
    </w:rPr>
  </w:style>
  <w:style w:type="character" w:customStyle="1" w:styleId="TitoloCarattere">
    <w:name w:val="Titolo Carattere"/>
    <w:basedOn w:val="Carpredefinitoparagrafo"/>
    <w:link w:val="Titolo"/>
    <w:uiPriority w:val="10"/>
    <w:rPr>
      <w:rFonts w:cs="Times New Roman"/>
      <w:color w:val="775F55" w:themeColor="text2"/>
      <w:sz w:val="72"/>
      <w:szCs w:val="72"/>
    </w:rPr>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character" w:styleId="Titolodellibro">
    <w:name w:val="Book Title"/>
    <w:basedOn w:val="Carpredefinitoparagrafo"/>
    <w:uiPriority w:val="33"/>
    <w:qFormat/>
    <w:rPr>
      <w:rFonts w:asciiTheme="minorHAnsi" w:hAnsiTheme="minorHAnsi" w:cs="Times New Roman"/>
      <w:i/>
      <w:color w:val="775F55" w:themeColor="text2"/>
      <w:sz w:val="23"/>
      <w:szCs w:val="23"/>
    </w:rPr>
  </w:style>
  <w:style w:type="paragraph" w:styleId="Didascalia">
    <w:name w:val="caption"/>
    <w:basedOn w:val="Normale"/>
    <w:next w:val="Normale"/>
    <w:uiPriority w:val="35"/>
    <w:unhideWhenUsed/>
    <w:rPr>
      <w:b/>
      <w:bCs/>
      <w:caps/>
      <w:sz w:val="16"/>
      <w:szCs w:val="16"/>
    </w:rPr>
  </w:style>
  <w:style w:type="character" w:styleId="Enfasicorsivo">
    <w:name w:val="Emphasis"/>
    <w:uiPriority w:val="20"/>
    <w:qFormat/>
    <w:rPr>
      <w:rFonts w:asciiTheme="minorHAnsi" w:hAnsiTheme="minorHAnsi"/>
      <w:b/>
      <w:i/>
      <w:color w:val="775F55" w:themeColor="text2"/>
      <w:spacing w:val="10"/>
      <w:sz w:val="23"/>
    </w:rPr>
  </w:style>
  <w:style w:type="character" w:customStyle="1" w:styleId="Titolo4Carattere">
    <w:name w:val="Titolo 4 Carattere"/>
    <w:basedOn w:val="Carpredefinitoparagrafo"/>
    <w:link w:val="Titolo4"/>
    <w:uiPriority w:val="9"/>
    <w:semiHidden/>
    <w:rPr>
      <w:rFonts w:cs="Times New Roman"/>
      <w:caps/>
      <w:spacing w:val="14"/>
    </w:rPr>
  </w:style>
  <w:style w:type="character" w:customStyle="1" w:styleId="Titolo5Carattere">
    <w:name w:val="Titolo 5 Carattere"/>
    <w:basedOn w:val="Carpredefinitoparagrafo"/>
    <w:link w:val="Titolo5"/>
    <w:uiPriority w:val="9"/>
    <w:semiHidden/>
    <w:rPr>
      <w:rFonts w:cs="Times New Roman"/>
      <w:b/>
      <w:color w:val="775F55" w:themeColor="text2"/>
      <w:spacing w:val="10"/>
      <w:sz w:val="23"/>
      <w:szCs w:val="23"/>
    </w:rPr>
  </w:style>
  <w:style w:type="character" w:customStyle="1" w:styleId="Titolo6Carattere">
    <w:name w:val="Titolo 6 Carattere"/>
    <w:basedOn w:val="Carpredefinitoparagrafo"/>
    <w:link w:val="Titolo6"/>
    <w:uiPriority w:val="9"/>
    <w:semiHidden/>
    <w:rPr>
      <w:rFonts w:cs="Times New Roman"/>
      <w:b/>
      <w:color w:val="DD8047" w:themeColor="accent2"/>
      <w:spacing w:val="10"/>
      <w:sz w:val="23"/>
      <w:szCs w:val="23"/>
    </w:rPr>
  </w:style>
  <w:style w:type="character" w:customStyle="1" w:styleId="Titolo7Carattere">
    <w:name w:val="Titolo 7 Carattere"/>
    <w:basedOn w:val="Carpredefinitoparagrafo"/>
    <w:link w:val="Titolo7"/>
    <w:uiPriority w:val="9"/>
    <w:semiHidden/>
    <w:rPr>
      <w:rFonts w:cs="Times New Roman"/>
      <w:smallCaps/>
      <w:color w:val="000000" w:themeColor="text1"/>
      <w:spacing w:val="10"/>
      <w:sz w:val="23"/>
      <w:szCs w:val="23"/>
    </w:rPr>
  </w:style>
  <w:style w:type="character" w:customStyle="1" w:styleId="Titolo8Carattere">
    <w:name w:val="Titolo 8 Carattere"/>
    <w:basedOn w:val="Carpredefinitoparagrafo"/>
    <w:link w:val="Titolo8"/>
    <w:uiPriority w:val="9"/>
    <w:semiHidden/>
    <w:rPr>
      <w:rFonts w:cs="Times New Roman"/>
      <w:b/>
      <w:i/>
      <w:color w:val="94B6D2" w:themeColor="accent1"/>
      <w:spacing w:val="10"/>
      <w:sz w:val="24"/>
      <w:szCs w:val="24"/>
    </w:rPr>
  </w:style>
  <w:style w:type="character" w:customStyle="1" w:styleId="Titolo9Carattere">
    <w:name w:val="Titolo 9 Carattere"/>
    <w:basedOn w:val="Carpredefinitoparagrafo"/>
    <w:link w:val="Titolo9"/>
    <w:uiPriority w:val="9"/>
    <w:semiHidden/>
    <w:rPr>
      <w:rFonts w:cs="Times New Roman"/>
      <w:b/>
      <w:caps/>
      <w:color w:val="A5AB81" w:themeColor="accent3"/>
      <w:spacing w:val="40"/>
      <w:sz w:val="20"/>
      <w:szCs w:val="20"/>
    </w:rPr>
  </w:style>
  <w:style w:type="character" w:styleId="Collegamentoipertestuale">
    <w:name w:val="Hyperlink"/>
    <w:basedOn w:val="Carpredefinitoparagrafo"/>
    <w:uiPriority w:val="99"/>
    <w:unhideWhenUsed/>
    <w:rPr>
      <w:color w:val="F7B615" w:themeColor="hyperlink"/>
      <w:u w:val="single"/>
    </w:rPr>
  </w:style>
  <w:style w:type="character" w:styleId="Enfasiintensa">
    <w:name w:val="Intense Emphasis"/>
    <w:basedOn w:val="Carpredefinitoparagrafo"/>
    <w:uiPriority w:val="21"/>
    <w:qFormat/>
    <w:rPr>
      <w:rFonts w:asciiTheme="minorHAnsi" w:hAnsiTheme="minorHAnsi"/>
      <w:b/>
      <w:dstrike w:val="0"/>
      <w:color w:val="DD8047" w:themeColor="accent2"/>
      <w:spacing w:val="10"/>
      <w:w w:val="100"/>
      <w:kern w:val="0"/>
      <w:position w:val="0"/>
      <w:sz w:val="23"/>
      <w:vertAlign w:val="baseline"/>
    </w:rPr>
  </w:style>
  <w:style w:type="character" w:styleId="Riferimentointenso">
    <w:name w:val="Intense Reference"/>
    <w:basedOn w:val="Carpredefinitoparagrafo"/>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Elenco">
    <w:name w:val="List"/>
    <w:basedOn w:val="Normale"/>
    <w:uiPriority w:val="99"/>
    <w:semiHidden/>
    <w:unhideWhenUsed/>
    <w:pPr>
      <w:ind w:left="360" w:hanging="360"/>
    </w:pPr>
  </w:style>
  <w:style w:type="paragraph" w:styleId="Elenco2">
    <w:name w:val="List 2"/>
    <w:basedOn w:val="Normale"/>
    <w:uiPriority w:val="99"/>
    <w:semiHidden/>
    <w:unhideWhenUsed/>
    <w:pPr>
      <w:ind w:left="720" w:hanging="360"/>
    </w:pPr>
  </w:style>
  <w:style w:type="paragraph" w:styleId="Puntoelenco">
    <w:name w:val="List Bullet"/>
    <w:basedOn w:val="Normale"/>
    <w:uiPriority w:val="36"/>
    <w:unhideWhenUsed/>
    <w:qFormat/>
    <w:pPr>
      <w:numPr>
        <w:numId w:val="18"/>
      </w:numPr>
    </w:pPr>
    <w:rPr>
      <w:sz w:val="24"/>
    </w:rPr>
  </w:style>
  <w:style w:type="paragraph" w:styleId="Puntoelenco2">
    <w:name w:val="List Bullet 2"/>
    <w:basedOn w:val="Normale"/>
    <w:uiPriority w:val="36"/>
    <w:unhideWhenUsed/>
    <w:qFormat/>
    <w:pPr>
      <w:numPr>
        <w:numId w:val="19"/>
      </w:numPr>
    </w:pPr>
    <w:rPr>
      <w:color w:val="94B6D2" w:themeColor="accent1"/>
    </w:rPr>
  </w:style>
  <w:style w:type="paragraph" w:styleId="Puntoelenco3">
    <w:name w:val="List Bullet 3"/>
    <w:basedOn w:val="Normale"/>
    <w:uiPriority w:val="36"/>
    <w:unhideWhenUsed/>
    <w:qFormat/>
    <w:pPr>
      <w:numPr>
        <w:numId w:val="20"/>
      </w:numPr>
    </w:pPr>
    <w:rPr>
      <w:color w:val="DD8047" w:themeColor="accent2"/>
    </w:rPr>
  </w:style>
  <w:style w:type="paragraph" w:styleId="Puntoelenco4">
    <w:name w:val="List Bullet 4"/>
    <w:basedOn w:val="Normale"/>
    <w:uiPriority w:val="36"/>
    <w:unhideWhenUsed/>
    <w:qFormat/>
    <w:pPr>
      <w:numPr>
        <w:numId w:val="21"/>
      </w:numPr>
    </w:pPr>
    <w:rPr>
      <w:caps/>
      <w:spacing w:val="4"/>
    </w:rPr>
  </w:style>
  <w:style w:type="paragraph" w:styleId="Puntoelenco5">
    <w:name w:val="List Bullet 5"/>
    <w:basedOn w:val="Normale"/>
    <w:uiPriority w:val="36"/>
    <w:unhideWhenUsed/>
    <w:qFormat/>
    <w:pPr>
      <w:numPr>
        <w:numId w:val="22"/>
      </w:numPr>
    </w:pPr>
  </w:style>
  <w:style w:type="paragraph" w:styleId="Paragrafoelenco">
    <w:name w:val="List Paragraph"/>
    <w:basedOn w:val="Normale"/>
    <w:uiPriority w:val="34"/>
    <w:unhideWhenUsed/>
    <w:qFormat/>
    <w:pPr>
      <w:ind w:left="720"/>
      <w:contextualSpacing/>
    </w:pPr>
  </w:style>
  <w:style w:type="numbering" w:customStyle="1" w:styleId="StileelencoLuna">
    <w:name w:val="Stile elenco Luna"/>
    <w:uiPriority w:val="99"/>
    <w:pPr>
      <w:numPr>
        <w:numId w:val="11"/>
      </w:numPr>
    </w:pPr>
  </w:style>
  <w:style w:type="paragraph" w:styleId="Nessunaspaziatura">
    <w:name w:val="No Spacing"/>
    <w:basedOn w:val="Normale"/>
    <w:uiPriority w:val="99"/>
    <w:qFormat/>
    <w:pPr>
      <w:spacing w:after="0" w:line="240" w:lineRule="auto"/>
    </w:pPr>
  </w:style>
  <w:style w:type="character" w:styleId="Testosegnaposto">
    <w:name w:val="Placeholder Text"/>
    <w:basedOn w:val="Carpredefinitoparagrafo"/>
    <w:uiPriority w:val="99"/>
    <w:unhideWhenUsed/>
    <w:rPr>
      <w:color w:val="808080"/>
    </w:rPr>
  </w:style>
  <w:style w:type="paragraph" w:styleId="Citazione">
    <w:name w:val="Quote"/>
    <w:basedOn w:val="Normale"/>
    <w:link w:val="CitazioneCarattere"/>
    <w:uiPriority w:val="29"/>
    <w:qFormat/>
    <w:rPr>
      <w:i/>
      <w:smallCaps/>
      <w:color w:val="775F55" w:themeColor="text2"/>
      <w:spacing w:val="6"/>
    </w:rPr>
  </w:style>
  <w:style w:type="character" w:customStyle="1" w:styleId="CitazioneCarattere">
    <w:name w:val="Citazione Carattere"/>
    <w:basedOn w:val="Carpredefinitoparagrafo"/>
    <w:link w:val="Citazione"/>
    <w:uiPriority w:val="29"/>
    <w:rPr>
      <w:rFonts w:cs="Times New Roman"/>
      <w:i/>
      <w:smallCaps/>
      <w:color w:val="775F55" w:themeColor="text2"/>
      <w:spacing w:val="6"/>
      <w:sz w:val="23"/>
      <w:szCs w:val="23"/>
    </w:rPr>
  </w:style>
  <w:style w:type="character" w:styleId="Enfasigrassetto">
    <w:name w:val="Strong"/>
    <w:uiPriority w:val="22"/>
    <w:qFormat/>
    <w:rPr>
      <w:rFonts w:asciiTheme="minorHAnsi" w:hAnsiTheme="minorHAnsi"/>
      <w:b/>
      <w:color w:val="DD8047" w:themeColor="accent2"/>
    </w:rPr>
  </w:style>
  <w:style w:type="character" w:styleId="Enfasidelicata">
    <w:name w:val="Subtle Emphasis"/>
    <w:basedOn w:val="Carpredefinitoparagrafo"/>
    <w:uiPriority w:val="19"/>
    <w:qFormat/>
    <w:rPr>
      <w:rFonts w:asciiTheme="minorHAnsi" w:hAnsiTheme="minorHAnsi"/>
      <w:i/>
      <w:sz w:val="23"/>
    </w:rPr>
  </w:style>
  <w:style w:type="character" w:styleId="Riferimentodelicato">
    <w:name w:val="Subtle Reference"/>
    <w:basedOn w:val="Carpredefinitoparagrafo"/>
    <w:uiPriority w:val="31"/>
    <w:qFormat/>
    <w:rPr>
      <w:rFonts w:asciiTheme="minorHAnsi" w:hAnsiTheme="minorHAnsi"/>
      <w:b/>
      <w:i/>
      <w:color w:val="775F55" w:themeColor="text2"/>
      <w:sz w:val="23"/>
    </w:rPr>
  </w:style>
  <w:style w:type="table" w:styleId="Grigliatabella">
    <w:name w:val="Table Grid"/>
    <w:basedOn w:val="Tabellanormale"/>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pPr>
      <w:ind w:left="220" w:hanging="220"/>
    </w:pPr>
  </w:style>
  <w:style w:type="paragraph" w:styleId="Sommario1">
    <w:name w:val="toc 1"/>
    <w:basedOn w:val="Normale"/>
    <w:next w:val="Normale"/>
    <w:autoRedefine/>
    <w:uiPriority w:val="99"/>
    <w:semiHidden/>
    <w:unhideWhenUsed/>
    <w:pPr>
      <w:tabs>
        <w:tab w:val="right" w:leader="dot" w:pos="8630"/>
      </w:tabs>
      <w:spacing w:before="180" w:after="40" w:line="240" w:lineRule="auto"/>
    </w:pPr>
    <w:rPr>
      <w:b/>
      <w:caps/>
      <w:color w:val="775F55" w:themeColor="text2"/>
    </w:rPr>
  </w:style>
  <w:style w:type="paragraph" w:styleId="Sommario2">
    <w:name w:val="toc 2"/>
    <w:basedOn w:val="Normale"/>
    <w:next w:val="Normale"/>
    <w:autoRedefine/>
    <w:uiPriority w:val="99"/>
    <w:semiHidden/>
    <w:unhideWhenUsed/>
    <w:pPr>
      <w:tabs>
        <w:tab w:val="right" w:leader="dot" w:pos="8630"/>
      </w:tabs>
      <w:spacing w:after="40" w:line="240" w:lineRule="auto"/>
      <w:ind w:left="144"/>
    </w:pPr>
  </w:style>
  <w:style w:type="paragraph" w:styleId="Sommario3">
    <w:name w:val="toc 3"/>
    <w:basedOn w:val="Normale"/>
    <w:next w:val="Normale"/>
    <w:autoRedefine/>
    <w:uiPriority w:val="99"/>
    <w:semiHidden/>
    <w:unhideWhenUsed/>
    <w:qFormat/>
    <w:pPr>
      <w:tabs>
        <w:tab w:val="right" w:leader="dot" w:pos="8630"/>
      </w:tabs>
      <w:spacing w:after="40" w:line="240" w:lineRule="auto"/>
      <w:ind w:left="288"/>
    </w:pPr>
  </w:style>
  <w:style w:type="paragraph" w:styleId="Sommario4">
    <w:name w:val="toc 4"/>
    <w:basedOn w:val="Normale"/>
    <w:next w:val="Normale"/>
    <w:autoRedefine/>
    <w:uiPriority w:val="99"/>
    <w:semiHidden/>
    <w:unhideWhenUsed/>
    <w:qFormat/>
    <w:pPr>
      <w:tabs>
        <w:tab w:val="right" w:leader="dot" w:pos="8630"/>
      </w:tabs>
      <w:spacing w:after="40" w:line="240" w:lineRule="auto"/>
      <w:ind w:left="432"/>
    </w:pPr>
  </w:style>
  <w:style w:type="paragraph" w:styleId="Sommario5">
    <w:name w:val="toc 5"/>
    <w:basedOn w:val="Normale"/>
    <w:next w:val="Normale"/>
    <w:autoRedefine/>
    <w:uiPriority w:val="99"/>
    <w:semiHidden/>
    <w:unhideWhenUsed/>
    <w:qFormat/>
    <w:pPr>
      <w:tabs>
        <w:tab w:val="right" w:leader="dot" w:pos="8630"/>
      </w:tabs>
      <w:spacing w:after="40" w:line="240" w:lineRule="auto"/>
      <w:ind w:left="576"/>
    </w:pPr>
  </w:style>
  <w:style w:type="paragraph" w:styleId="Sommario6">
    <w:name w:val="toc 6"/>
    <w:basedOn w:val="Normale"/>
    <w:next w:val="Normale"/>
    <w:autoRedefine/>
    <w:uiPriority w:val="99"/>
    <w:semiHidden/>
    <w:unhideWhenUsed/>
    <w:qFormat/>
    <w:pPr>
      <w:tabs>
        <w:tab w:val="right" w:leader="dot" w:pos="8630"/>
      </w:tabs>
      <w:spacing w:after="40" w:line="240" w:lineRule="auto"/>
      <w:ind w:left="720"/>
    </w:pPr>
  </w:style>
  <w:style w:type="paragraph" w:styleId="Sommario7">
    <w:name w:val="toc 7"/>
    <w:basedOn w:val="Normale"/>
    <w:next w:val="Normale"/>
    <w:autoRedefine/>
    <w:uiPriority w:val="99"/>
    <w:semiHidden/>
    <w:unhideWhenUsed/>
    <w:qFormat/>
    <w:pPr>
      <w:tabs>
        <w:tab w:val="right" w:leader="dot" w:pos="8630"/>
      </w:tabs>
      <w:spacing w:after="40" w:line="240" w:lineRule="auto"/>
      <w:ind w:left="864"/>
    </w:pPr>
  </w:style>
  <w:style w:type="paragraph" w:styleId="Sommario8">
    <w:name w:val="toc 8"/>
    <w:basedOn w:val="Normale"/>
    <w:next w:val="Normale"/>
    <w:autoRedefine/>
    <w:uiPriority w:val="99"/>
    <w:semiHidden/>
    <w:unhideWhenUsed/>
    <w:qFormat/>
    <w:pPr>
      <w:tabs>
        <w:tab w:val="right" w:leader="dot" w:pos="8630"/>
      </w:tabs>
      <w:spacing w:after="40" w:line="240" w:lineRule="auto"/>
      <w:ind w:left="1008"/>
    </w:pPr>
  </w:style>
  <w:style w:type="paragraph" w:styleId="Sommario9">
    <w:name w:val="toc 9"/>
    <w:basedOn w:val="Normale"/>
    <w:next w:val="Normale"/>
    <w:autoRedefine/>
    <w:uiPriority w:val="99"/>
    <w:semiHidden/>
    <w:unhideWhenUsed/>
    <w:qFormat/>
    <w:pPr>
      <w:tabs>
        <w:tab w:val="right" w:leader="dot" w:pos="8630"/>
      </w:tabs>
      <w:spacing w:after="40" w:line="240" w:lineRule="auto"/>
      <w:ind w:left="1152"/>
    </w:pPr>
  </w:style>
  <w:style w:type="paragraph" w:customStyle="1" w:styleId="Categoria">
    <w:name w:val="Categoria"/>
    <w:basedOn w:val="Normale"/>
    <w:uiPriority w:val="49"/>
    <w:pPr>
      <w:spacing w:after="0"/>
    </w:pPr>
    <w:rPr>
      <w:b/>
      <w:sz w:val="24"/>
      <w:szCs w:val="24"/>
    </w:rPr>
  </w:style>
  <w:style w:type="paragraph" w:customStyle="1" w:styleId="Nomesociet">
    <w:name w:val="Nome società"/>
    <w:basedOn w:val="Normale"/>
    <w:uiPriority w:val="49"/>
    <w:pPr>
      <w:spacing w:after="0"/>
    </w:pPr>
    <w:rPr>
      <w:rFonts w:cstheme="minorBidi"/>
      <w:sz w:val="36"/>
      <w:szCs w:val="36"/>
    </w:rPr>
  </w:style>
  <w:style w:type="paragraph" w:customStyle="1" w:styleId="Pidipaginapari">
    <w:name w:val="Piè di pagina pari"/>
    <w:basedOn w:val="Normale"/>
    <w:unhideWhenUsed/>
    <w:qFormat/>
    <w:pPr>
      <w:pBdr>
        <w:top w:val="single" w:sz="4" w:space="1" w:color="94B6D2" w:themeColor="accent1"/>
      </w:pBdr>
    </w:pPr>
    <w:rPr>
      <w:color w:val="775F55" w:themeColor="text2"/>
      <w:sz w:val="20"/>
    </w:rPr>
  </w:style>
  <w:style w:type="paragraph" w:customStyle="1" w:styleId="Pidipaginadispari">
    <w:name w:val="Piè di pagina dispari"/>
    <w:basedOn w:val="Normale"/>
    <w:unhideWhenUsed/>
    <w:qFormat/>
    <w:pPr>
      <w:pBdr>
        <w:top w:val="single" w:sz="4" w:space="1" w:color="94B6D2" w:themeColor="accent1"/>
      </w:pBdr>
      <w:jc w:val="right"/>
    </w:pPr>
    <w:rPr>
      <w:color w:val="775F55" w:themeColor="text2"/>
      <w:sz w:val="20"/>
    </w:rPr>
  </w:style>
  <w:style w:type="paragraph" w:customStyle="1" w:styleId="Intestazionepari">
    <w:name w:val="Intestazione pari"/>
    <w:basedOn w:val="Normale"/>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Intestazionedispari">
    <w:name w:val="Intestazione dispari"/>
    <w:basedOn w:val="Normale"/>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Nessunaspaziatura1">
    <w:name w:val="Nessuna spaziatura1"/>
    <w:basedOn w:val="Normale"/>
    <w:qFormat/>
    <w:pPr>
      <w:framePr w:wrap="auto" w:hAnchor="page" w:xAlign="center" w:yAlign="top"/>
      <w:spacing w:after="0" w:line="240" w:lineRule="auto"/>
      <w:suppressOverlap/>
    </w:pPr>
    <w:rPr>
      <w:szCs w:val="120"/>
    </w:rPr>
  </w:style>
  <w:style w:type="character" w:styleId="Numeropagina">
    <w:name w:val="page number"/>
    <w:basedOn w:val="Carpredefinitoparagrafo"/>
    <w:uiPriority w:val="99"/>
    <w:unhideWhenUsed/>
    <w:rsid w:val="003D4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it-IT" w:eastAsia="it-IT"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80" w:line="264" w:lineRule="auto"/>
    </w:pPr>
  </w:style>
  <w:style w:type="paragraph" w:styleId="Titolo1">
    <w:name w:val="heading 1"/>
    <w:basedOn w:val="Normale"/>
    <w:next w:val="Normale"/>
    <w:link w:val="Titolo1Carattere"/>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itolo2">
    <w:name w:val="heading 2"/>
    <w:basedOn w:val="Normale"/>
    <w:next w:val="Normale"/>
    <w:link w:val="Titolo2Carattere"/>
    <w:uiPriority w:val="9"/>
    <w:unhideWhenUsed/>
    <w:qFormat/>
    <w:pPr>
      <w:spacing w:before="240" w:after="80"/>
      <w:outlineLvl w:val="1"/>
    </w:pPr>
    <w:rPr>
      <w:b/>
      <w:color w:val="94B6D2" w:themeColor="accent1"/>
      <w:spacing w:val="20"/>
      <w:sz w:val="28"/>
      <w:szCs w:val="28"/>
    </w:rPr>
  </w:style>
  <w:style w:type="paragraph" w:styleId="Titolo3">
    <w:name w:val="heading 3"/>
    <w:basedOn w:val="Normale"/>
    <w:next w:val="Normale"/>
    <w:link w:val="Titolo3Carattere"/>
    <w:uiPriority w:val="9"/>
    <w:unhideWhenUsed/>
    <w:qFormat/>
    <w:pPr>
      <w:spacing w:before="240" w:after="60"/>
      <w:outlineLvl w:val="2"/>
    </w:pPr>
    <w:rPr>
      <w:b/>
      <w:color w:val="000000" w:themeColor="text1"/>
      <w:spacing w:val="10"/>
      <w:szCs w:val="24"/>
    </w:rPr>
  </w:style>
  <w:style w:type="paragraph" w:styleId="Titolo4">
    <w:name w:val="heading 4"/>
    <w:basedOn w:val="Normale"/>
    <w:next w:val="Normale"/>
    <w:link w:val="Titolo4Carattere"/>
    <w:uiPriority w:val="9"/>
    <w:semiHidden/>
    <w:unhideWhenUsed/>
    <w:qFormat/>
    <w:pPr>
      <w:spacing w:before="240" w:after="0"/>
      <w:outlineLvl w:val="3"/>
    </w:pPr>
    <w:rPr>
      <w:caps/>
      <w:spacing w:val="14"/>
      <w:sz w:val="22"/>
      <w:szCs w:val="22"/>
    </w:rPr>
  </w:style>
  <w:style w:type="paragraph" w:styleId="Titolo5">
    <w:name w:val="heading 5"/>
    <w:basedOn w:val="Normale"/>
    <w:next w:val="Normale"/>
    <w:link w:val="Titolo5Carattere"/>
    <w:uiPriority w:val="9"/>
    <w:semiHidden/>
    <w:unhideWhenUsed/>
    <w:qFormat/>
    <w:pPr>
      <w:spacing w:before="200" w:after="0"/>
      <w:outlineLvl w:val="4"/>
    </w:pPr>
    <w:rPr>
      <w:b/>
      <w:color w:val="775F55" w:themeColor="text2"/>
      <w:spacing w:val="10"/>
      <w:szCs w:val="26"/>
    </w:rPr>
  </w:style>
  <w:style w:type="paragraph" w:styleId="Titolo6">
    <w:name w:val="heading 6"/>
    <w:basedOn w:val="Normale"/>
    <w:next w:val="Normale"/>
    <w:link w:val="Titolo6Carattere"/>
    <w:uiPriority w:val="9"/>
    <w:semiHidden/>
    <w:unhideWhenUsed/>
    <w:qFormat/>
    <w:pPr>
      <w:spacing w:after="0"/>
      <w:outlineLvl w:val="5"/>
    </w:pPr>
    <w:rPr>
      <w:b/>
      <w:color w:val="DD8047" w:themeColor="accent2"/>
      <w:spacing w:val="10"/>
    </w:rPr>
  </w:style>
  <w:style w:type="paragraph" w:styleId="Titolo7">
    <w:name w:val="heading 7"/>
    <w:basedOn w:val="Normale"/>
    <w:next w:val="Normale"/>
    <w:link w:val="Titolo7Carattere"/>
    <w:uiPriority w:val="9"/>
    <w:semiHidden/>
    <w:unhideWhenUsed/>
    <w:qFormat/>
    <w:pPr>
      <w:spacing w:after="0"/>
      <w:outlineLvl w:val="6"/>
    </w:pPr>
    <w:rPr>
      <w:smallCaps/>
      <w:color w:val="000000" w:themeColor="text1"/>
      <w:spacing w:val="10"/>
    </w:rPr>
  </w:style>
  <w:style w:type="paragraph" w:styleId="Titolo8">
    <w:name w:val="heading 8"/>
    <w:basedOn w:val="Normale"/>
    <w:next w:val="Normale"/>
    <w:link w:val="Titolo8Carattere"/>
    <w:uiPriority w:val="9"/>
    <w:semiHidden/>
    <w:unhideWhenUsed/>
    <w:qFormat/>
    <w:pPr>
      <w:spacing w:after="0"/>
      <w:outlineLvl w:val="7"/>
    </w:pPr>
    <w:rPr>
      <w:b/>
      <w:i/>
      <w:color w:val="94B6D2" w:themeColor="accent1"/>
      <w:spacing w:val="10"/>
      <w:sz w:val="24"/>
    </w:rPr>
  </w:style>
  <w:style w:type="paragraph" w:styleId="Titolo9">
    <w:name w:val="heading 9"/>
    <w:basedOn w:val="Normale"/>
    <w:next w:val="Normale"/>
    <w:link w:val="Titolo9Carattere"/>
    <w:uiPriority w:val="9"/>
    <w:semiHidden/>
    <w:unhideWhenUsed/>
    <w:qFormat/>
    <w:pPr>
      <w:spacing w:after="0"/>
      <w:outlineLvl w:val="8"/>
    </w:pPr>
    <w:rPr>
      <w:b/>
      <w:caps/>
      <w:color w:val="A5AB81" w:themeColor="accent3"/>
      <w:spacing w:val="40"/>
      <w:sz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hAnsiTheme="majorHAnsi" w:cs="Times New Roman"/>
      <w:caps/>
      <w:color w:val="775F55" w:themeColor="text2"/>
      <w:sz w:val="32"/>
      <w:szCs w:val="32"/>
    </w:rPr>
  </w:style>
  <w:style w:type="character" w:customStyle="1" w:styleId="Titolo2Carattere">
    <w:name w:val="Titolo 2 Carattere"/>
    <w:basedOn w:val="Carpredefinitoparagrafo"/>
    <w:link w:val="Titolo2"/>
    <w:uiPriority w:val="9"/>
    <w:rPr>
      <w:rFonts w:cs="Times New Roman"/>
      <w:b/>
      <w:color w:val="94B6D2" w:themeColor="accent1"/>
      <w:spacing w:val="20"/>
      <w:sz w:val="28"/>
      <w:szCs w:val="28"/>
    </w:rPr>
  </w:style>
  <w:style w:type="character" w:customStyle="1" w:styleId="Titolo3Carattere">
    <w:name w:val="Titolo 3 Carattere"/>
    <w:basedOn w:val="Carpredefinitoparagrafo"/>
    <w:link w:val="Titolo3"/>
    <w:uiPriority w:val="9"/>
    <w:rPr>
      <w:rFonts w:cs="Times New Roman"/>
      <w:b/>
      <w:color w:val="000000" w:themeColor="text1"/>
      <w:spacing w:val="10"/>
      <w:sz w:val="23"/>
      <w:szCs w:val="23"/>
    </w:rPr>
  </w:style>
  <w:style w:type="paragraph" w:styleId="Pidipagina">
    <w:name w:val="footer"/>
    <w:basedOn w:val="Normale"/>
    <w:link w:val="PidipaginaCarattere"/>
    <w:uiPriority w:val="99"/>
    <w:unhideWhenUsed/>
    <w:pPr>
      <w:tabs>
        <w:tab w:val="center" w:pos="4320"/>
        <w:tab w:val="right" w:pos="8640"/>
      </w:tabs>
    </w:pPr>
  </w:style>
  <w:style w:type="character" w:customStyle="1" w:styleId="PidipaginaCarattere">
    <w:name w:val="Piè di pagina Carattere"/>
    <w:basedOn w:val="Carpredefinitoparagrafo"/>
    <w:link w:val="Pidipagina"/>
    <w:uiPriority w:val="99"/>
    <w:rPr>
      <w:rFonts w:cs="Times New Roman"/>
      <w:sz w:val="23"/>
      <w:szCs w:val="23"/>
    </w:rPr>
  </w:style>
  <w:style w:type="paragraph" w:styleId="Intestazione">
    <w:name w:val="header"/>
    <w:basedOn w:val="Normale"/>
    <w:link w:val="IntestazioneCarattere"/>
    <w:uiPriority w:val="99"/>
    <w:unhideWhenUsed/>
    <w:pPr>
      <w:tabs>
        <w:tab w:val="center" w:pos="4320"/>
        <w:tab w:val="right" w:pos="8640"/>
      </w:tabs>
    </w:pPr>
  </w:style>
  <w:style w:type="character" w:customStyle="1" w:styleId="IntestazioneCarattere">
    <w:name w:val="Intestazione Carattere"/>
    <w:basedOn w:val="Carpredefinitoparagrafo"/>
    <w:link w:val="Intestazione"/>
    <w:uiPriority w:val="99"/>
    <w:rPr>
      <w:rFonts w:cs="Times New Roman"/>
      <w:sz w:val="23"/>
      <w:szCs w:val="23"/>
    </w:rPr>
  </w:style>
  <w:style w:type="paragraph" w:styleId="Citazioneintensa">
    <w:name w:val="Intense Quote"/>
    <w:basedOn w:val="Normale"/>
    <w:link w:val="CitazioneintensaCarattere"/>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zioneintensaCarattere">
    <w:name w:val="Citazione intensa Carattere"/>
    <w:basedOn w:val="Carpredefinitoparagrafo"/>
    <w:link w:val="Citazioneintensa"/>
    <w:uiPriority w:val="30"/>
    <w:rPr>
      <w:rFonts w:cs="Times New Roman"/>
      <w:b/>
      <w:color w:val="DD8047" w:themeColor="accent2"/>
      <w:sz w:val="23"/>
      <w:szCs w:val="23"/>
      <w:shd w:val="clear" w:color="auto" w:fill="FFFFFF" w:themeFill="background1"/>
    </w:rPr>
  </w:style>
  <w:style w:type="paragraph" w:styleId="Sottotitolo">
    <w:name w:val="Subtitle"/>
    <w:basedOn w:val="Normale"/>
    <w:link w:val="SottotitoloCarattere"/>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ottotitoloCarattere">
    <w:name w:val="Sottotitolo Carattere"/>
    <w:basedOn w:val="Carpredefinitoparagrafo"/>
    <w:link w:val="Sottotitolo"/>
    <w:uiPriority w:val="11"/>
    <w:rPr>
      <w:rFonts w:asciiTheme="majorHAnsi" w:hAnsiTheme="majorHAnsi" w:cs="Times New Roman"/>
      <w:b/>
      <w:caps/>
      <w:color w:val="DD8047" w:themeColor="accent2"/>
      <w:spacing w:val="50"/>
      <w:sz w:val="24"/>
    </w:rPr>
  </w:style>
  <w:style w:type="paragraph" w:styleId="Titolo">
    <w:name w:val="Title"/>
    <w:basedOn w:val="Normale"/>
    <w:link w:val="TitoloCarattere"/>
    <w:uiPriority w:val="10"/>
    <w:qFormat/>
    <w:pPr>
      <w:spacing w:after="0" w:line="240" w:lineRule="auto"/>
    </w:pPr>
    <w:rPr>
      <w:color w:val="775F55" w:themeColor="text2"/>
      <w:sz w:val="72"/>
      <w:szCs w:val="72"/>
    </w:rPr>
  </w:style>
  <w:style w:type="character" w:customStyle="1" w:styleId="TitoloCarattere">
    <w:name w:val="Titolo Carattere"/>
    <w:basedOn w:val="Carpredefinitoparagrafo"/>
    <w:link w:val="Titolo"/>
    <w:uiPriority w:val="10"/>
    <w:rPr>
      <w:rFonts w:cs="Times New Roman"/>
      <w:color w:val="775F55" w:themeColor="text2"/>
      <w:sz w:val="72"/>
      <w:szCs w:val="72"/>
    </w:rPr>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character" w:styleId="Titolodellibro">
    <w:name w:val="Book Title"/>
    <w:basedOn w:val="Carpredefinitoparagrafo"/>
    <w:uiPriority w:val="33"/>
    <w:qFormat/>
    <w:rPr>
      <w:rFonts w:asciiTheme="minorHAnsi" w:hAnsiTheme="minorHAnsi" w:cs="Times New Roman"/>
      <w:i/>
      <w:color w:val="775F55" w:themeColor="text2"/>
      <w:sz w:val="23"/>
      <w:szCs w:val="23"/>
    </w:rPr>
  </w:style>
  <w:style w:type="paragraph" w:styleId="Didascalia">
    <w:name w:val="caption"/>
    <w:basedOn w:val="Normale"/>
    <w:next w:val="Normale"/>
    <w:uiPriority w:val="35"/>
    <w:unhideWhenUsed/>
    <w:rPr>
      <w:b/>
      <w:bCs/>
      <w:caps/>
      <w:sz w:val="16"/>
      <w:szCs w:val="16"/>
    </w:rPr>
  </w:style>
  <w:style w:type="character" w:styleId="Enfasicorsivo">
    <w:name w:val="Emphasis"/>
    <w:uiPriority w:val="20"/>
    <w:qFormat/>
    <w:rPr>
      <w:rFonts w:asciiTheme="minorHAnsi" w:hAnsiTheme="minorHAnsi"/>
      <w:b/>
      <w:i/>
      <w:color w:val="775F55" w:themeColor="text2"/>
      <w:spacing w:val="10"/>
      <w:sz w:val="23"/>
    </w:rPr>
  </w:style>
  <w:style w:type="character" w:customStyle="1" w:styleId="Titolo4Carattere">
    <w:name w:val="Titolo 4 Carattere"/>
    <w:basedOn w:val="Carpredefinitoparagrafo"/>
    <w:link w:val="Titolo4"/>
    <w:uiPriority w:val="9"/>
    <w:semiHidden/>
    <w:rPr>
      <w:rFonts w:cs="Times New Roman"/>
      <w:caps/>
      <w:spacing w:val="14"/>
    </w:rPr>
  </w:style>
  <w:style w:type="character" w:customStyle="1" w:styleId="Titolo5Carattere">
    <w:name w:val="Titolo 5 Carattere"/>
    <w:basedOn w:val="Carpredefinitoparagrafo"/>
    <w:link w:val="Titolo5"/>
    <w:uiPriority w:val="9"/>
    <w:semiHidden/>
    <w:rPr>
      <w:rFonts w:cs="Times New Roman"/>
      <w:b/>
      <w:color w:val="775F55" w:themeColor="text2"/>
      <w:spacing w:val="10"/>
      <w:sz w:val="23"/>
      <w:szCs w:val="23"/>
    </w:rPr>
  </w:style>
  <w:style w:type="character" w:customStyle="1" w:styleId="Titolo6Carattere">
    <w:name w:val="Titolo 6 Carattere"/>
    <w:basedOn w:val="Carpredefinitoparagrafo"/>
    <w:link w:val="Titolo6"/>
    <w:uiPriority w:val="9"/>
    <w:semiHidden/>
    <w:rPr>
      <w:rFonts w:cs="Times New Roman"/>
      <w:b/>
      <w:color w:val="DD8047" w:themeColor="accent2"/>
      <w:spacing w:val="10"/>
      <w:sz w:val="23"/>
      <w:szCs w:val="23"/>
    </w:rPr>
  </w:style>
  <w:style w:type="character" w:customStyle="1" w:styleId="Titolo7Carattere">
    <w:name w:val="Titolo 7 Carattere"/>
    <w:basedOn w:val="Carpredefinitoparagrafo"/>
    <w:link w:val="Titolo7"/>
    <w:uiPriority w:val="9"/>
    <w:semiHidden/>
    <w:rPr>
      <w:rFonts w:cs="Times New Roman"/>
      <w:smallCaps/>
      <w:color w:val="000000" w:themeColor="text1"/>
      <w:spacing w:val="10"/>
      <w:sz w:val="23"/>
      <w:szCs w:val="23"/>
    </w:rPr>
  </w:style>
  <w:style w:type="character" w:customStyle="1" w:styleId="Titolo8Carattere">
    <w:name w:val="Titolo 8 Carattere"/>
    <w:basedOn w:val="Carpredefinitoparagrafo"/>
    <w:link w:val="Titolo8"/>
    <w:uiPriority w:val="9"/>
    <w:semiHidden/>
    <w:rPr>
      <w:rFonts w:cs="Times New Roman"/>
      <w:b/>
      <w:i/>
      <w:color w:val="94B6D2" w:themeColor="accent1"/>
      <w:spacing w:val="10"/>
      <w:sz w:val="24"/>
      <w:szCs w:val="24"/>
    </w:rPr>
  </w:style>
  <w:style w:type="character" w:customStyle="1" w:styleId="Titolo9Carattere">
    <w:name w:val="Titolo 9 Carattere"/>
    <w:basedOn w:val="Carpredefinitoparagrafo"/>
    <w:link w:val="Titolo9"/>
    <w:uiPriority w:val="9"/>
    <w:semiHidden/>
    <w:rPr>
      <w:rFonts w:cs="Times New Roman"/>
      <w:b/>
      <w:caps/>
      <w:color w:val="A5AB81" w:themeColor="accent3"/>
      <w:spacing w:val="40"/>
      <w:sz w:val="20"/>
      <w:szCs w:val="20"/>
    </w:rPr>
  </w:style>
  <w:style w:type="character" w:styleId="Collegamentoipertestuale">
    <w:name w:val="Hyperlink"/>
    <w:basedOn w:val="Carpredefinitoparagrafo"/>
    <w:uiPriority w:val="99"/>
    <w:unhideWhenUsed/>
    <w:rPr>
      <w:color w:val="F7B615" w:themeColor="hyperlink"/>
      <w:u w:val="single"/>
    </w:rPr>
  </w:style>
  <w:style w:type="character" w:styleId="Enfasiintensa">
    <w:name w:val="Intense Emphasis"/>
    <w:basedOn w:val="Carpredefinitoparagrafo"/>
    <w:uiPriority w:val="21"/>
    <w:qFormat/>
    <w:rPr>
      <w:rFonts w:asciiTheme="minorHAnsi" w:hAnsiTheme="minorHAnsi"/>
      <w:b/>
      <w:dstrike w:val="0"/>
      <w:color w:val="DD8047" w:themeColor="accent2"/>
      <w:spacing w:val="10"/>
      <w:w w:val="100"/>
      <w:kern w:val="0"/>
      <w:position w:val="0"/>
      <w:sz w:val="23"/>
      <w:vertAlign w:val="baseline"/>
    </w:rPr>
  </w:style>
  <w:style w:type="character" w:styleId="Riferimentointenso">
    <w:name w:val="Intense Reference"/>
    <w:basedOn w:val="Carpredefinitoparagrafo"/>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Elenco">
    <w:name w:val="List"/>
    <w:basedOn w:val="Normale"/>
    <w:uiPriority w:val="99"/>
    <w:semiHidden/>
    <w:unhideWhenUsed/>
    <w:pPr>
      <w:ind w:left="360" w:hanging="360"/>
    </w:pPr>
  </w:style>
  <w:style w:type="paragraph" w:styleId="Elenco2">
    <w:name w:val="List 2"/>
    <w:basedOn w:val="Normale"/>
    <w:uiPriority w:val="99"/>
    <w:semiHidden/>
    <w:unhideWhenUsed/>
    <w:pPr>
      <w:ind w:left="720" w:hanging="360"/>
    </w:pPr>
  </w:style>
  <w:style w:type="paragraph" w:styleId="Puntoelenco">
    <w:name w:val="List Bullet"/>
    <w:basedOn w:val="Normale"/>
    <w:uiPriority w:val="36"/>
    <w:unhideWhenUsed/>
    <w:qFormat/>
    <w:pPr>
      <w:numPr>
        <w:numId w:val="18"/>
      </w:numPr>
    </w:pPr>
    <w:rPr>
      <w:sz w:val="24"/>
    </w:rPr>
  </w:style>
  <w:style w:type="paragraph" w:styleId="Puntoelenco2">
    <w:name w:val="List Bullet 2"/>
    <w:basedOn w:val="Normale"/>
    <w:uiPriority w:val="36"/>
    <w:unhideWhenUsed/>
    <w:qFormat/>
    <w:pPr>
      <w:numPr>
        <w:numId w:val="19"/>
      </w:numPr>
    </w:pPr>
    <w:rPr>
      <w:color w:val="94B6D2" w:themeColor="accent1"/>
    </w:rPr>
  </w:style>
  <w:style w:type="paragraph" w:styleId="Puntoelenco3">
    <w:name w:val="List Bullet 3"/>
    <w:basedOn w:val="Normale"/>
    <w:uiPriority w:val="36"/>
    <w:unhideWhenUsed/>
    <w:qFormat/>
    <w:pPr>
      <w:numPr>
        <w:numId w:val="20"/>
      </w:numPr>
    </w:pPr>
    <w:rPr>
      <w:color w:val="DD8047" w:themeColor="accent2"/>
    </w:rPr>
  </w:style>
  <w:style w:type="paragraph" w:styleId="Puntoelenco4">
    <w:name w:val="List Bullet 4"/>
    <w:basedOn w:val="Normale"/>
    <w:uiPriority w:val="36"/>
    <w:unhideWhenUsed/>
    <w:qFormat/>
    <w:pPr>
      <w:numPr>
        <w:numId w:val="21"/>
      </w:numPr>
    </w:pPr>
    <w:rPr>
      <w:caps/>
      <w:spacing w:val="4"/>
    </w:rPr>
  </w:style>
  <w:style w:type="paragraph" w:styleId="Puntoelenco5">
    <w:name w:val="List Bullet 5"/>
    <w:basedOn w:val="Normale"/>
    <w:uiPriority w:val="36"/>
    <w:unhideWhenUsed/>
    <w:qFormat/>
    <w:pPr>
      <w:numPr>
        <w:numId w:val="22"/>
      </w:numPr>
    </w:pPr>
  </w:style>
  <w:style w:type="paragraph" w:styleId="Paragrafoelenco">
    <w:name w:val="List Paragraph"/>
    <w:basedOn w:val="Normale"/>
    <w:uiPriority w:val="34"/>
    <w:unhideWhenUsed/>
    <w:qFormat/>
    <w:pPr>
      <w:ind w:left="720"/>
      <w:contextualSpacing/>
    </w:pPr>
  </w:style>
  <w:style w:type="numbering" w:customStyle="1" w:styleId="StileelencoLuna">
    <w:name w:val="Stile elenco Luna"/>
    <w:uiPriority w:val="99"/>
    <w:pPr>
      <w:numPr>
        <w:numId w:val="11"/>
      </w:numPr>
    </w:pPr>
  </w:style>
  <w:style w:type="paragraph" w:styleId="Nessunaspaziatura">
    <w:name w:val="No Spacing"/>
    <w:basedOn w:val="Normale"/>
    <w:uiPriority w:val="99"/>
    <w:qFormat/>
    <w:pPr>
      <w:spacing w:after="0" w:line="240" w:lineRule="auto"/>
    </w:pPr>
  </w:style>
  <w:style w:type="character" w:styleId="Testosegnaposto">
    <w:name w:val="Placeholder Text"/>
    <w:basedOn w:val="Carpredefinitoparagrafo"/>
    <w:uiPriority w:val="99"/>
    <w:unhideWhenUsed/>
    <w:rPr>
      <w:color w:val="808080"/>
    </w:rPr>
  </w:style>
  <w:style w:type="paragraph" w:styleId="Citazione">
    <w:name w:val="Quote"/>
    <w:basedOn w:val="Normale"/>
    <w:link w:val="CitazioneCarattere"/>
    <w:uiPriority w:val="29"/>
    <w:qFormat/>
    <w:rPr>
      <w:i/>
      <w:smallCaps/>
      <w:color w:val="775F55" w:themeColor="text2"/>
      <w:spacing w:val="6"/>
    </w:rPr>
  </w:style>
  <w:style w:type="character" w:customStyle="1" w:styleId="CitazioneCarattere">
    <w:name w:val="Citazione Carattere"/>
    <w:basedOn w:val="Carpredefinitoparagrafo"/>
    <w:link w:val="Citazione"/>
    <w:uiPriority w:val="29"/>
    <w:rPr>
      <w:rFonts w:cs="Times New Roman"/>
      <w:i/>
      <w:smallCaps/>
      <w:color w:val="775F55" w:themeColor="text2"/>
      <w:spacing w:val="6"/>
      <w:sz w:val="23"/>
      <w:szCs w:val="23"/>
    </w:rPr>
  </w:style>
  <w:style w:type="character" w:styleId="Enfasigrassetto">
    <w:name w:val="Strong"/>
    <w:uiPriority w:val="22"/>
    <w:qFormat/>
    <w:rPr>
      <w:rFonts w:asciiTheme="minorHAnsi" w:hAnsiTheme="minorHAnsi"/>
      <w:b/>
      <w:color w:val="DD8047" w:themeColor="accent2"/>
    </w:rPr>
  </w:style>
  <w:style w:type="character" w:styleId="Enfasidelicata">
    <w:name w:val="Subtle Emphasis"/>
    <w:basedOn w:val="Carpredefinitoparagrafo"/>
    <w:uiPriority w:val="19"/>
    <w:qFormat/>
    <w:rPr>
      <w:rFonts w:asciiTheme="minorHAnsi" w:hAnsiTheme="minorHAnsi"/>
      <w:i/>
      <w:sz w:val="23"/>
    </w:rPr>
  </w:style>
  <w:style w:type="character" w:styleId="Riferimentodelicato">
    <w:name w:val="Subtle Reference"/>
    <w:basedOn w:val="Carpredefinitoparagrafo"/>
    <w:uiPriority w:val="31"/>
    <w:qFormat/>
    <w:rPr>
      <w:rFonts w:asciiTheme="minorHAnsi" w:hAnsiTheme="minorHAnsi"/>
      <w:b/>
      <w:i/>
      <w:color w:val="775F55" w:themeColor="text2"/>
      <w:sz w:val="23"/>
    </w:rPr>
  </w:style>
  <w:style w:type="table" w:styleId="Grigliatabella">
    <w:name w:val="Table Grid"/>
    <w:basedOn w:val="Tabellanormale"/>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pPr>
      <w:ind w:left="220" w:hanging="220"/>
    </w:pPr>
  </w:style>
  <w:style w:type="paragraph" w:styleId="Sommario1">
    <w:name w:val="toc 1"/>
    <w:basedOn w:val="Normale"/>
    <w:next w:val="Normale"/>
    <w:autoRedefine/>
    <w:uiPriority w:val="99"/>
    <w:semiHidden/>
    <w:unhideWhenUsed/>
    <w:pPr>
      <w:tabs>
        <w:tab w:val="right" w:leader="dot" w:pos="8630"/>
      </w:tabs>
      <w:spacing w:before="180" w:after="40" w:line="240" w:lineRule="auto"/>
    </w:pPr>
    <w:rPr>
      <w:b/>
      <w:caps/>
      <w:color w:val="775F55" w:themeColor="text2"/>
    </w:rPr>
  </w:style>
  <w:style w:type="paragraph" w:styleId="Sommario2">
    <w:name w:val="toc 2"/>
    <w:basedOn w:val="Normale"/>
    <w:next w:val="Normale"/>
    <w:autoRedefine/>
    <w:uiPriority w:val="99"/>
    <w:semiHidden/>
    <w:unhideWhenUsed/>
    <w:pPr>
      <w:tabs>
        <w:tab w:val="right" w:leader="dot" w:pos="8630"/>
      </w:tabs>
      <w:spacing w:after="40" w:line="240" w:lineRule="auto"/>
      <w:ind w:left="144"/>
    </w:pPr>
  </w:style>
  <w:style w:type="paragraph" w:styleId="Sommario3">
    <w:name w:val="toc 3"/>
    <w:basedOn w:val="Normale"/>
    <w:next w:val="Normale"/>
    <w:autoRedefine/>
    <w:uiPriority w:val="99"/>
    <w:semiHidden/>
    <w:unhideWhenUsed/>
    <w:qFormat/>
    <w:pPr>
      <w:tabs>
        <w:tab w:val="right" w:leader="dot" w:pos="8630"/>
      </w:tabs>
      <w:spacing w:after="40" w:line="240" w:lineRule="auto"/>
      <w:ind w:left="288"/>
    </w:pPr>
  </w:style>
  <w:style w:type="paragraph" w:styleId="Sommario4">
    <w:name w:val="toc 4"/>
    <w:basedOn w:val="Normale"/>
    <w:next w:val="Normale"/>
    <w:autoRedefine/>
    <w:uiPriority w:val="99"/>
    <w:semiHidden/>
    <w:unhideWhenUsed/>
    <w:qFormat/>
    <w:pPr>
      <w:tabs>
        <w:tab w:val="right" w:leader="dot" w:pos="8630"/>
      </w:tabs>
      <w:spacing w:after="40" w:line="240" w:lineRule="auto"/>
      <w:ind w:left="432"/>
    </w:pPr>
  </w:style>
  <w:style w:type="paragraph" w:styleId="Sommario5">
    <w:name w:val="toc 5"/>
    <w:basedOn w:val="Normale"/>
    <w:next w:val="Normale"/>
    <w:autoRedefine/>
    <w:uiPriority w:val="99"/>
    <w:semiHidden/>
    <w:unhideWhenUsed/>
    <w:qFormat/>
    <w:pPr>
      <w:tabs>
        <w:tab w:val="right" w:leader="dot" w:pos="8630"/>
      </w:tabs>
      <w:spacing w:after="40" w:line="240" w:lineRule="auto"/>
      <w:ind w:left="576"/>
    </w:pPr>
  </w:style>
  <w:style w:type="paragraph" w:styleId="Sommario6">
    <w:name w:val="toc 6"/>
    <w:basedOn w:val="Normale"/>
    <w:next w:val="Normale"/>
    <w:autoRedefine/>
    <w:uiPriority w:val="99"/>
    <w:semiHidden/>
    <w:unhideWhenUsed/>
    <w:qFormat/>
    <w:pPr>
      <w:tabs>
        <w:tab w:val="right" w:leader="dot" w:pos="8630"/>
      </w:tabs>
      <w:spacing w:after="40" w:line="240" w:lineRule="auto"/>
      <w:ind w:left="720"/>
    </w:pPr>
  </w:style>
  <w:style w:type="paragraph" w:styleId="Sommario7">
    <w:name w:val="toc 7"/>
    <w:basedOn w:val="Normale"/>
    <w:next w:val="Normale"/>
    <w:autoRedefine/>
    <w:uiPriority w:val="99"/>
    <w:semiHidden/>
    <w:unhideWhenUsed/>
    <w:qFormat/>
    <w:pPr>
      <w:tabs>
        <w:tab w:val="right" w:leader="dot" w:pos="8630"/>
      </w:tabs>
      <w:spacing w:after="40" w:line="240" w:lineRule="auto"/>
      <w:ind w:left="864"/>
    </w:pPr>
  </w:style>
  <w:style w:type="paragraph" w:styleId="Sommario8">
    <w:name w:val="toc 8"/>
    <w:basedOn w:val="Normale"/>
    <w:next w:val="Normale"/>
    <w:autoRedefine/>
    <w:uiPriority w:val="99"/>
    <w:semiHidden/>
    <w:unhideWhenUsed/>
    <w:qFormat/>
    <w:pPr>
      <w:tabs>
        <w:tab w:val="right" w:leader="dot" w:pos="8630"/>
      </w:tabs>
      <w:spacing w:after="40" w:line="240" w:lineRule="auto"/>
      <w:ind w:left="1008"/>
    </w:pPr>
  </w:style>
  <w:style w:type="paragraph" w:styleId="Sommario9">
    <w:name w:val="toc 9"/>
    <w:basedOn w:val="Normale"/>
    <w:next w:val="Normale"/>
    <w:autoRedefine/>
    <w:uiPriority w:val="99"/>
    <w:semiHidden/>
    <w:unhideWhenUsed/>
    <w:qFormat/>
    <w:pPr>
      <w:tabs>
        <w:tab w:val="right" w:leader="dot" w:pos="8630"/>
      </w:tabs>
      <w:spacing w:after="40" w:line="240" w:lineRule="auto"/>
      <w:ind w:left="1152"/>
    </w:pPr>
  </w:style>
  <w:style w:type="paragraph" w:customStyle="1" w:styleId="Categoria">
    <w:name w:val="Categoria"/>
    <w:basedOn w:val="Normale"/>
    <w:uiPriority w:val="49"/>
    <w:pPr>
      <w:spacing w:after="0"/>
    </w:pPr>
    <w:rPr>
      <w:b/>
      <w:sz w:val="24"/>
      <w:szCs w:val="24"/>
    </w:rPr>
  </w:style>
  <w:style w:type="paragraph" w:customStyle="1" w:styleId="Nomesociet">
    <w:name w:val="Nome società"/>
    <w:basedOn w:val="Normale"/>
    <w:uiPriority w:val="49"/>
    <w:pPr>
      <w:spacing w:after="0"/>
    </w:pPr>
    <w:rPr>
      <w:rFonts w:cstheme="minorBidi"/>
      <w:sz w:val="36"/>
      <w:szCs w:val="36"/>
    </w:rPr>
  </w:style>
  <w:style w:type="paragraph" w:customStyle="1" w:styleId="Pidipaginapari">
    <w:name w:val="Piè di pagina pari"/>
    <w:basedOn w:val="Normale"/>
    <w:unhideWhenUsed/>
    <w:qFormat/>
    <w:pPr>
      <w:pBdr>
        <w:top w:val="single" w:sz="4" w:space="1" w:color="94B6D2" w:themeColor="accent1"/>
      </w:pBdr>
    </w:pPr>
    <w:rPr>
      <w:color w:val="775F55" w:themeColor="text2"/>
      <w:sz w:val="20"/>
    </w:rPr>
  </w:style>
  <w:style w:type="paragraph" w:customStyle="1" w:styleId="Pidipaginadispari">
    <w:name w:val="Piè di pagina dispari"/>
    <w:basedOn w:val="Normale"/>
    <w:unhideWhenUsed/>
    <w:qFormat/>
    <w:pPr>
      <w:pBdr>
        <w:top w:val="single" w:sz="4" w:space="1" w:color="94B6D2" w:themeColor="accent1"/>
      </w:pBdr>
      <w:jc w:val="right"/>
    </w:pPr>
    <w:rPr>
      <w:color w:val="775F55" w:themeColor="text2"/>
      <w:sz w:val="20"/>
    </w:rPr>
  </w:style>
  <w:style w:type="paragraph" w:customStyle="1" w:styleId="Intestazionepari">
    <w:name w:val="Intestazione pari"/>
    <w:basedOn w:val="Normale"/>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Intestazionedispari">
    <w:name w:val="Intestazione dispari"/>
    <w:basedOn w:val="Normale"/>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Nessunaspaziatura1">
    <w:name w:val="Nessuna spaziatura1"/>
    <w:basedOn w:val="Normale"/>
    <w:qFormat/>
    <w:pPr>
      <w:framePr w:wrap="auto" w:hAnchor="page" w:xAlign="center" w:yAlign="top"/>
      <w:spacing w:after="0" w:line="240" w:lineRule="auto"/>
      <w:suppressOverlap/>
    </w:pPr>
    <w:rPr>
      <w:szCs w:val="120"/>
    </w:rPr>
  </w:style>
  <w:style w:type="character" w:styleId="Numeropagina">
    <w:name w:val="page number"/>
    <w:basedOn w:val="Carpredefinitoparagrafo"/>
    <w:uiPriority w:val="99"/>
    <w:unhideWhenUsed/>
    <w:rsid w:val="003D4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a\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2477F46508429CABF867613B706DCC"/>
        <w:category>
          <w:name w:val="Generale"/>
          <w:gallery w:val="placeholder"/>
        </w:category>
        <w:types>
          <w:type w:val="bbPlcHdr"/>
        </w:types>
        <w:behaviors>
          <w:behavior w:val="content"/>
        </w:behaviors>
        <w:guid w:val="{A8002AFE-E14E-4CA0-A540-4A1A73C3FF11}"/>
      </w:docPartPr>
      <w:docPartBody>
        <w:p w:rsidR="00000000" w:rsidRDefault="005057BA">
          <w:pPr>
            <w:pStyle w:val="BB2477F46508429CABF867613B706DCC"/>
          </w:pPr>
          <w:r>
            <w:rPr>
              <w:rFonts w:asciiTheme="majorHAnsi" w:eastAsiaTheme="majorEastAsia" w:hAnsiTheme="majorHAnsi" w:cstheme="majorBidi"/>
              <w:caps/>
              <w:color w:val="1F497D" w:themeColor="text2"/>
              <w:sz w:val="110"/>
              <w:szCs w:val="110"/>
            </w:rPr>
            <w:t>[Digitare il titolo del documento]</w:t>
          </w:r>
        </w:p>
      </w:docPartBody>
    </w:docPart>
    <w:docPart>
      <w:docPartPr>
        <w:name w:val="B57EB7FD36E1494286FC519273F8C710"/>
        <w:category>
          <w:name w:val="Generale"/>
          <w:gallery w:val="placeholder"/>
        </w:category>
        <w:types>
          <w:type w:val="bbPlcHdr"/>
        </w:types>
        <w:behaviors>
          <w:behavior w:val="content"/>
        </w:behaviors>
        <w:guid w:val="{7FE35142-8254-4843-BF28-4DF6287CDDAF}"/>
      </w:docPartPr>
      <w:docPartBody>
        <w:p w:rsidR="00000000" w:rsidRDefault="005057BA">
          <w:pPr>
            <w:pStyle w:val="B57EB7FD36E1494286FC519273F8C710"/>
          </w:pPr>
          <w:r>
            <w:rPr>
              <w:color w:val="FFFFFF" w:themeColor="background1"/>
              <w:sz w:val="32"/>
              <w:szCs w:val="32"/>
            </w:rPr>
            <w:t>[Selezionare la data]</w:t>
          </w:r>
        </w:p>
      </w:docPartBody>
    </w:docPart>
    <w:docPart>
      <w:docPartPr>
        <w:name w:val="4E2DAC44660A4FEEAAF1D5D67ADD3454"/>
        <w:category>
          <w:name w:val="Generale"/>
          <w:gallery w:val="placeholder"/>
        </w:category>
        <w:types>
          <w:type w:val="bbPlcHdr"/>
        </w:types>
        <w:behaviors>
          <w:behavior w:val="content"/>
        </w:behaviors>
        <w:guid w:val="{8AB71342-4E50-419C-96E1-3D683A5E7CB6}"/>
      </w:docPartPr>
      <w:docPartBody>
        <w:p w:rsidR="00000000" w:rsidRDefault="005057BA">
          <w:pPr>
            <w:pStyle w:val="4E2DAC44660A4FEEAAF1D5D67ADD3454"/>
          </w:pPr>
          <w:r>
            <w:rPr>
              <w:color w:val="FFFFFF" w:themeColor="background1"/>
              <w:sz w:val="40"/>
              <w:szCs w:val="40"/>
            </w:rPr>
            <w:t>[Digitare il 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F5E"/>
    <w:rsid w:val="001E2F5E"/>
    <w:rsid w:val="005057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unhideWhenUsed/>
    <w:qFormat/>
    <w:rsid w:val="001E2F5E"/>
    <w:pPr>
      <w:spacing w:before="300" w:after="80" w:line="240" w:lineRule="auto"/>
      <w:outlineLvl w:val="0"/>
    </w:pPr>
    <w:rPr>
      <w:rFonts w:asciiTheme="majorHAnsi" w:eastAsiaTheme="minorHAnsi" w:hAnsiTheme="majorHAnsi" w:cs="Times New Roman"/>
      <w:caps/>
      <w:color w:val="1F497D" w:themeColor="text2"/>
      <w:kern w:val="24"/>
      <w:sz w:val="32"/>
      <w:szCs w:val="32"/>
    </w:rPr>
  </w:style>
  <w:style w:type="paragraph" w:styleId="Titolo2">
    <w:name w:val="heading 2"/>
    <w:basedOn w:val="Normale"/>
    <w:next w:val="Normale"/>
    <w:link w:val="Titolo2Carattere"/>
    <w:uiPriority w:val="9"/>
    <w:unhideWhenUsed/>
    <w:qFormat/>
    <w:rsid w:val="001E2F5E"/>
    <w:pPr>
      <w:spacing w:before="240" w:after="80" w:line="264" w:lineRule="auto"/>
      <w:outlineLvl w:val="1"/>
    </w:pPr>
    <w:rPr>
      <w:rFonts w:eastAsiaTheme="minorHAnsi" w:cs="Times New Roman"/>
      <w:b/>
      <w:color w:val="4F81BD" w:themeColor="accent1"/>
      <w:spacing w:val="20"/>
      <w:kern w:val="24"/>
      <w:sz w:val="28"/>
      <w:szCs w:val="28"/>
    </w:rPr>
  </w:style>
  <w:style w:type="paragraph" w:styleId="Titolo3">
    <w:name w:val="heading 3"/>
    <w:basedOn w:val="Normale"/>
    <w:next w:val="Normale"/>
    <w:link w:val="Titolo3Carattere"/>
    <w:uiPriority w:val="9"/>
    <w:unhideWhenUsed/>
    <w:qFormat/>
    <w:rsid w:val="001E2F5E"/>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B2477F46508429CABF867613B706DCC">
    <w:name w:val="BB2477F46508429CABF867613B706DCC"/>
  </w:style>
  <w:style w:type="paragraph" w:customStyle="1" w:styleId="B57EB7FD36E1494286FC519273F8C710">
    <w:name w:val="B57EB7FD36E1494286FC519273F8C710"/>
  </w:style>
  <w:style w:type="paragraph" w:customStyle="1" w:styleId="4E2DAC44660A4FEEAAF1D5D67ADD3454">
    <w:name w:val="4E2DAC44660A4FEEAAF1D5D67ADD3454"/>
  </w:style>
  <w:style w:type="paragraph" w:customStyle="1" w:styleId="36A167B96D1A4FF38186A982F9D41931">
    <w:name w:val="36A167B96D1A4FF38186A982F9D41931"/>
  </w:style>
  <w:style w:type="paragraph" w:customStyle="1" w:styleId="5B925A3EF6BE4FD786958B3C688E6A1C">
    <w:name w:val="5B925A3EF6BE4FD786958B3C688E6A1C"/>
  </w:style>
  <w:style w:type="paragraph" w:customStyle="1" w:styleId="CD712C80C941496D84E57460AB04B06B">
    <w:name w:val="CD712C80C941496D84E57460AB04B06B"/>
  </w:style>
  <w:style w:type="character" w:customStyle="1" w:styleId="Titolo1Carattere">
    <w:name w:val="Titolo 1 Carattere"/>
    <w:basedOn w:val="Carpredefinitoparagrafo"/>
    <w:link w:val="Titolo1"/>
    <w:uiPriority w:val="9"/>
    <w:rsid w:val="001E2F5E"/>
    <w:rPr>
      <w:rFonts w:asciiTheme="majorHAnsi" w:eastAsiaTheme="minorHAnsi" w:hAnsiTheme="majorHAnsi" w:cs="Times New Roman"/>
      <w:caps/>
      <w:color w:val="1F497D" w:themeColor="text2"/>
      <w:kern w:val="24"/>
      <w:sz w:val="32"/>
      <w:szCs w:val="32"/>
    </w:rPr>
  </w:style>
  <w:style w:type="character" w:customStyle="1" w:styleId="Titolo2Carattere">
    <w:name w:val="Titolo 2 Carattere"/>
    <w:basedOn w:val="Carpredefinitoparagrafo"/>
    <w:link w:val="Titolo2"/>
    <w:uiPriority w:val="9"/>
    <w:rsid w:val="001E2F5E"/>
    <w:rPr>
      <w:rFonts w:eastAsiaTheme="minorHAnsi" w:cs="Times New Roman"/>
      <w:b/>
      <w:color w:val="4F81BD" w:themeColor="accent1"/>
      <w:spacing w:val="20"/>
      <w:kern w:val="24"/>
      <w:sz w:val="28"/>
      <w:szCs w:val="28"/>
    </w:rPr>
  </w:style>
  <w:style w:type="character" w:customStyle="1" w:styleId="Titolo3Carattere">
    <w:name w:val="Titolo 3 Carattere"/>
    <w:basedOn w:val="Carpredefinitoparagrafo"/>
    <w:link w:val="Titolo3"/>
    <w:uiPriority w:val="9"/>
    <w:rsid w:val="001E2F5E"/>
    <w:rPr>
      <w:rFonts w:eastAsiaTheme="minorHAnsi" w:cs="Times New Roman"/>
      <w:b/>
      <w:color w:val="000000" w:themeColor="text1"/>
      <w:spacing w:val="10"/>
      <w:kern w:val="24"/>
      <w:sz w:val="23"/>
      <w:szCs w:val="23"/>
    </w:rPr>
  </w:style>
  <w:style w:type="paragraph" w:styleId="Citazioneintensa">
    <w:name w:val="Intense Quote"/>
    <w:basedOn w:val="Normale"/>
    <w:link w:val="CitazioneintensaCarattere"/>
    <w:uiPriority w:val="30"/>
    <w:qFormat/>
    <w:rsid w:val="001E2F5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rFonts w:eastAsiaTheme="minorHAnsi" w:cs="Times New Roman"/>
      <w:b/>
      <w:color w:val="C0504D" w:themeColor="accent2"/>
      <w:kern w:val="24"/>
      <w:sz w:val="23"/>
      <w:szCs w:val="23"/>
    </w:rPr>
  </w:style>
  <w:style w:type="character" w:customStyle="1" w:styleId="CitazioneintensaCarattere">
    <w:name w:val="Citazione intensa Carattere"/>
    <w:basedOn w:val="Carpredefinitoparagrafo"/>
    <w:link w:val="Citazioneintensa"/>
    <w:uiPriority w:val="30"/>
    <w:rsid w:val="001E2F5E"/>
    <w:rPr>
      <w:rFonts w:eastAsiaTheme="minorHAnsi" w:cs="Times New Roman"/>
      <w:b/>
      <w:color w:val="C0504D" w:themeColor="accent2"/>
      <w:kern w:val="24"/>
      <w:sz w:val="23"/>
      <w:szCs w:val="23"/>
      <w:shd w:val="clear" w:color="auto" w:fill="FFFFFF" w:themeFill="background1"/>
    </w:rPr>
  </w:style>
  <w:style w:type="paragraph" w:customStyle="1" w:styleId="B931601F741D468A934F24569B1770D0">
    <w:name w:val="B931601F741D468A934F24569B1770D0"/>
  </w:style>
  <w:style w:type="paragraph" w:customStyle="1" w:styleId="83F1A589434C459498CC3E59C7CCDDEB">
    <w:name w:val="83F1A589434C459498CC3E59C7CCDDEB"/>
    <w:rsid w:val="001E2F5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unhideWhenUsed/>
    <w:qFormat/>
    <w:rsid w:val="001E2F5E"/>
    <w:pPr>
      <w:spacing w:before="300" w:after="80" w:line="240" w:lineRule="auto"/>
      <w:outlineLvl w:val="0"/>
    </w:pPr>
    <w:rPr>
      <w:rFonts w:asciiTheme="majorHAnsi" w:eastAsiaTheme="minorHAnsi" w:hAnsiTheme="majorHAnsi" w:cs="Times New Roman"/>
      <w:caps/>
      <w:color w:val="1F497D" w:themeColor="text2"/>
      <w:kern w:val="24"/>
      <w:sz w:val="32"/>
      <w:szCs w:val="32"/>
    </w:rPr>
  </w:style>
  <w:style w:type="paragraph" w:styleId="Titolo2">
    <w:name w:val="heading 2"/>
    <w:basedOn w:val="Normale"/>
    <w:next w:val="Normale"/>
    <w:link w:val="Titolo2Carattere"/>
    <w:uiPriority w:val="9"/>
    <w:unhideWhenUsed/>
    <w:qFormat/>
    <w:rsid w:val="001E2F5E"/>
    <w:pPr>
      <w:spacing w:before="240" w:after="80" w:line="264" w:lineRule="auto"/>
      <w:outlineLvl w:val="1"/>
    </w:pPr>
    <w:rPr>
      <w:rFonts w:eastAsiaTheme="minorHAnsi" w:cs="Times New Roman"/>
      <w:b/>
      <w:color w:val="4F81BD" w:themeColor="accent1"/>
      <w:spacing w:val="20"/>
      <w:kern w:val="24"/>
      <w:sz w:val="28"/>
      <w:szCs w:val="28"/>
    </w:rPr>
  </w:style>
  <w:style w:type="paragraph" w:styleId="Titolo3">
    <w:name w:val="heading 3"/>
    <w:basedOn w:val="Normale"/>
    <w:next w:val="Normale"/>
    <w:link w:val="Titolo3Carattere"/>
    <w:uiPriority w:val="9"/>
    <w:unhideWhenUsed/>
    <w:qFormat/>
    <w:rsid w:val="001E2F5E"/>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B2477F46508429CABF867613B706DCC">
    <w:name w:val="BB2477F46508429CABF867613B706DCC"/>
  </w:style>
  <w:style w:type="paragraph" w:customStyle="1" w:styleId="B57EB7FD36E1494286FC519273F8C710">
    <w:name w:val="B57EB7FD36E1494286FC519273F8C710"/>
  </w:style>
  <w:style w:type="paragraph" w:customStyle="1" w:styleId="4E2DAC44660A4FEEAAF1D5D67ADD3454">
    <w:name w:val="4E2DAC44660A4FEEAAF1D5D67ADD3454"/>
  </w:style>
  <w:style w:type="paragraph" w:customStyle="1" w:styleId="36A167B96D1A4FF38186A982F9D41931">
    <w:name w:val="36A167B96D1A4FF38186A982F9D41931"/>
  </w:style>
  <w:style w:type="paragraph" w:customStyle="1" w:styleId="5B925A3EF6BE4FD786958B3C688E6A1C">
    <w:name w:val="5B925A3EF6BE4FD786958B3C688E6A1C"/>
  </w:style>
  <w:style w:type="paragraph" w:customStyle="1" w:styleId="CD712C80C941496D84E57460AB04B06B">
    <w:name w:val="CD712C80C941496D84E57460AB04B06B"/>
  </w:style>
  <w:style w:type="character" w:customStyle="1" w:styleId="Titolo1Carattere">
    <w:name w:val="Titolo 1 Carattere"/>
    <w:basedOn w:val="Carpredefinitoparagrafo"/>
    <w:link w:val="Titolo1"/>
    <w:uiPriority w:val="9"/>
    <w:rsid w:val="001E2F5E"/>
    <w:rPr>
      <w:rFonts w:asciiTheme="majorHAnsi" w:eastAsiaTheme="minorHAnsi" w:hAnsiTheme="majorHAnsi" w:cs="Times New Roman"/>
      <w:caps/>
      <w:color w:val="1F497D" w:themeColor="text2"/>
      <w:kern w:val="24"/>
      <w:sz w:val="32"/>
      <w:szCs w:val="32"/>
    </w:rPr>
  </w:style>
  <w:style w:type="character" w:customStyle="1" w:styleId="Titolo2Carattere">
    <w:name w:val="Titolo 2 Carattere"/>
    <w:basedOn w:val="Carpredefinitoparagrafo"/>
    <w:link w:val="Titolo2"/>
    <w:uiPriority w:val="9"/>
    <w:rsid w:val="001E2F5E"/>
    <w:rPr>
      <w:rFonts w:eastAsiaTheme="minorHAnsi" w:cs="Times New Roman"/>
      <w:b/>
      <w:color w:val="4F81BD" w:themeColor="accent1"/>
      <w:spacing w:val="20"/>
      <w:kern w:val="24"/>
      <w:sz w:val="28"/>
      <w:szCs w:val="28"/>
    </w:rPr>
  </w:style>
  <w:style w:type="character" w:customStyle="1" w:styleId="Titolo3Carattere">
    <w:name w:val="Titolo 3 Carattere"/>
    <w:basedOn w:val="Carpredefinitoparagrafo"/>
    <w:link w:val="Titolo3"/>
    <w:uiPriority w:val="9"/>
    <w:rsid w:val="001E2F5E"/>
    <w:rPr>
      <w:rFonts w:eastAsiaTheme="minorHAnsi" w:cs="Times New Roman"/>
      <w:b/>
      <w:color w:val="000000" w:themeColor="text1"/>
      <w:spacing w:val="10"/>
      <w:kern w:val="24"/>
      <w:sz w:val="23"/>
      <w:szCs w:val="23"/>
    </w:rPr>
  </w:style>
  <w:style w:type="paragraph" w:styleId="Citazioneintensa">
    <w:name w:val="Intense Quote"/>
    <w:basedOn w:val="Normale"/>
    <w:link w:val="CitazioneintensaCarattere"/>
    <w:uiPriority w:val="30"/>
    <w:qFormat/>
    <w:rsid w:val="001E2F5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rFonts w:eastAsiaTheme="minorHAnsi" w:cs="Times New Roman"/>
      <w:b/>
      <w:color w:val="C0504D" w:themeColor="accent2"/>
      <w:kern w:val="24"/>
      <w:sz w:val="23"/>
      <w:szCs w:val="23"/>
    </w:rPr>
  </w:style>
  <w:style w:type="character" w:customStyle="1" w:styleId="CitazioneintensaCarattere">
    <w:name w:val="Citazione intensa Carattere"/>
    <w:basedOn w:val="Carpredefinitoparagrafo"/>
    <w:link w:val="Citazioneintensa"/>
    <w:uiPriority w:val="30"/>
    <w:rsid w:val="001E2F5E"/>
    <w:rPr>
      <w:rFonts w:eastAsiaTheme="minorHAnsi" w:cs="Times New Roman"/>
      <w:b/>
      <w:color w:val="C0504D" w:themeColor="accent2"/>
      <w:kern w:val="24"/>
      <w:sz w:val="23"/>
      <w:szCs w:val="23"/>
      <w:shd w:val="clear" w:color="auto" w:fill="FFFFFF" w:themeFill="background1"/>
    </w:rPr>
  </w:style>
  <w:style w:type="paragraph" w:customStyle="1" w:styleId="B931601F741D468A934F24569B1770D0">
    <w:name w:val="B931601F741D468A934F24569B1770D0"/>
  </w:style>
  <w:style w:type="paragraph" w:customStyle="1" w:styleId="83F1A589434C459498CC3E59C7CCDDEB">
    <w:name w:val="83F1A589434C459498CC3E59C7CCDDEB"/>
    <w:rsid w:val="001E2F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CoverPageProperties xmlns="http://schemas.microsoft.com/office/2006/coverPageProps">
  <PublishDate>2015-01-21T00:00:00</PublishDate>
  <Abstract/>
  <CompanyAddress/>
  <CompanyPhone/>
  <CompanyFax/>
  <CompanyEmail/>
</CoverPageProperties>
</file>

<file path=customXml/itemProps1.xml><?xml version="1.0" encoding="utf-8"?>
<ds:datastoreItem xmlns:ds="http://schemas.openxmlformats.org/officeDocument/2006/customXml" ds:itemID="{6BC6723A-6BBA-4BF0-B10D-CD29B900FBE1}">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MedianReport</Template>
  <TotalTime>56</TotalTime>
  <Pages>9</Pages>
  <Words>2038</Words>
  <Characters>11618</Characters>
  <Application>Microsoft Office Word</Application>
  <DocSecurity>0</DocSecurity>
  <Lines>96</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“BUILDING HEALTHY RELATIONSHIPS” EVALUATION REPORT</vt:lpstr>
      <vt:lpstr/>
    </vt:vector>
  </TitlesOfParts>
  <Company/>
  <LinksUpToDate>false</LinksUpToDate>
  <CharactersWithSpaces>13629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HEALTHY RELATIONSHIPS” EVALUATION REPORT</dc:title>
  <dc:subject>Italian RESCUR team</dc:subject>
  <dc:creator>Valeria</dc:creator>
  <cp:lastModifiedBy>Valeria</cp:lastModifiedBy>
  <cp:revision>10</cp:revision>
  <dcterms:created xsi:type="dcterms:W3CDTF">2015-01-21T13:02:00Z</dcterms:created>
  <dcterms:modified xsi:type="dcterms:W3CDTF">2015-01-21T14:00:00Z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